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Look w:val="04A0" w:firstRow="1" w:lastRow="0" w:firstColumn="1" w:lastColumn="0" w:noHBand="0" w:noVBand="1"/>
      </w:tblPr>
      <w:tblGrid>
        <w:gridCol w:w="9468"/>
        <w:gridCol w:w="563"/>
        <w:gridCol w:w="1988"/>
        <w:gridCol w:w="2551"/>
        <w:gridCol w:w="598"/>
      </w:tblGrid>
      <w:tr w:rsidR="00257CAB" w:rsidRPr="00FC48D4" w14:paraId="1F8AF9A2" w14:textId="77777777" w:rsidTr="00E33599">
        <w:tc>
          <w:tcPr>
            <w:tcW w:w="10031" w:type="dxa"/>
            <w:gridSpan w:val="2"/>
            <w:shd w:val="clear" w:color="auto" w:fill="auto"/>
          </w:tcPr>
          <w:p w14:paraId="09C3907A" w14:textId="77777777" w:rsidR="00257CAB" w:rsidRPr="006A630B" w:rsidRDefault="00257CAB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000000"/>
              </w:rPr>
            </w:pPr>
            <w:bookmarkStart w:id="0" w:name="_GoBack"/>
            <w:bookmarkEnd w:id="0"/>
          </w:p>
        </w:tc>
        <w:tc>
          <w:tcPr>
            <w:tcW w:w="5137" w:type="dxa"/>
            <w:gridSpan w:val="3"/>
            <w:shd w:val="clear" w:color="auto" w:fill="auto"/>
          </w:tcPr>
          <w:p w14:paraId="1039CDA1" w14:textId="12FA2306" w:rsidR="00DC3DFE" w:rsidRDefault="00DC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149264DE" w14:textId="77777777" w:rsidR="00DC3DFE" w:rsidRDefault="00DC3DFE">
            <w:pPr>
              <w:rPr>
                <w:sz w:val="28"/>
                <w:szCs w:val="28"/>
              </w:rPr>
            </w:pPr>
          </w:p>
          <w:p w14:paraId="0C596DF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Утверждены</w:t>
            </w:r>
          </w:p>
          <w:p w14:paraId="5DDC4471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решением организационного комитета</w:t>
            </w:r>
          </w:p>
          <w:p w14:paraId="663A873A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по проведению всероссийского конкурса</w:t>
            </w:r>
          </w:p>
          <w:p w14:paraId="6E62B6A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«Российская организация высокой</w:t>
            </w:r>
          </w:p>
          <w:p w14:paraId="5C0604CD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социальной эффективности»</w:t>
            </w:r>
          </w:p>
          <w:p w14:paraId="6DF3081C" w14:textId="62AE0BB6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 xml:space="preserve">от «    </w:t>
            </w:r>
            <w:r w:rsidR="00DC3DFE">
              <w:rPr>
                <w:sz w:val="28"/>
                <w:szCs w:val="28"/>
              </w:rPr>
              <w:t>» февраля</w:t>
            </w:r>
            <w:r w:rsidRPr="00FC48D4">
              <w:rPr>
                <w:sz w:val="28"/>
                <w:szCs w:val="28"/>
              </w:rPr>
              <w:t xml:space="preserve"> 202   г. протокол № </w:t>
            </w:r>
          </w:p>
        </w:tc>
      </w:tr>
      <w:tr w:rsidR="00257CAB" w:rsidRPr="00FC48D4" w14:paraId="0A8A733B" w14:textId="77777777" w:rsidTr="00E3359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468" w:type="dxa"/>
          <w:wAfter w:w="598" w:type="dxa"/>
        </w:trPr>
        <w:tc>
          <w:tcPr>
            <w:tcW w:w="2551" w:type="dxa"/>
            <w:gridSpan w:val="2"/>
            <w:shd w:val="clear" w:color="auto" w:fill="auto"/>
          </w:tcPr>
          <w:p w14:paraId="1BF81FC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E7AAA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C735880" w14:textId="77777777" w:rsidR="00257CAB" w:rsidRPr="00FC48D4" w:rsidRDefault="00FD2F8B">
      <w:pPr>
        <w:jc w:val="center"/>
        <w:rPr>
          <w:sz w:val="28"/>
          <w:szCs w:val="28"/>
        </w:rPr>
      </w:pPr>
      <w:r w:rsidRPr="00FC48D4">
        <w:rPr>
          <w:b/>
          <w:sz w:val="28"/>
          <w:szCs w:val="28"/>
        </w:rPr>
        <w:t>Критерии оценки принятых к участию заявок во всероссийском конкурсе</w:t>
      </w:r>
    </w:p>
    <w:p w14:paraId="70171DEF" w14:textId="77777777" w:rsidR="00257CAB" w:rsidRPr="00FC48D4" w:rsidRDefault="00FD2F8B">
      <w:pPr>
        <w:jc w:val="center"/>
        <w:rPr>
          <w:b/>
          <w:sz w:val="28"/>
          <w:szCs w:val="28"/>
        </w:rPr>
      </w:pPr>
      <w:r w:rsidRPr="00FC48D4">
        <w:rPr>
          <w:b/>
          <w:sz w:val="28"/>
          <w:szCs w:val="28"/>
        </w:rPr>
        <w:t>«Российская организация высокой социальной эффективности»</w:t>
      </w:r>
    </w:p>
    <w:p w14:paraId="41E44858" w14:textId="77777777" w:rsidR="00257CAB" w:rsidRPr="00FC48D4" w:rsidRDefault="00257CAB">
      <w:pPr>
        <w:jc w:val="center"/>
        <w:rPr>
          <w:sz w:val="28"/>
          <w:szCs w:val="28"/>
        </w:rPr>
      </w:pPr>
    </w:p>
    <w:p w14:paraId="6DB82ECF" w14:textId="12488F93" w:rsidR="00257CAB" w:rsidRPr="00FC48D4" w:rsidRDefault="00FD2F8B">
      <w:pPr>
        <w:jc w:val="center"/>
        <w:rPr>
          <w:i/>
          <w:sz w:val="28"/>
          <w:szCs w:val="28"/>
        </w:rPr>
      </w:pPr>
      <w:r w:rsidRPr="00FC48D4">
        <w:rPr>
          <w:i/>
          <w:sz w:val="28"/>
          <w:szCs w:val="28"/>
        </w:rPr>
        <w:t>Оценка оформления заявки. Оценка производится по результатам проведенного анализа пояснительной записки и подтверждающих документов по итогам коллективного обсуждения экспертной группы – до 5 баллов.</w:t>
      </w:r>
    </w:p>
    <w:p w14:paraId="04B8B9A5" w14:textId="77777777" w:rsidR="006E525B" w:rsidRPr="00FC48D4" w:rsidRDefault="006E525B">
      <w:pPr>
        <w:jc w:val="center"/>
        <w:rPr>
          <w:i/>
          <w:sz w:val="28"/>
          <w:szCs w:val="28"/>
        </w:rPr>
      </w:pPr>
    </w:p>
    <w:p w14:paraId="71A9EFEC" w14:textId="77777777" w:rsidR="00257CAB" w:rsidRPr="00FC48D4" w:rsidRDefault="00FD2F8B" w:rsidP="006E525B">
      <w:pPr>
        <w:jc w:val="center"/>
        <w:rPr>
          <w:b/>
          <w:bCs/>
          <w:sz w:val="26"/>
          <w:szCs w:val="26"/>
        </w:rPr>
      </w:pPr>
      <w:r w:rsidRPr="00FC48D4">
        <w:rPr>
          <w:b/>
          <w:bCs/>
          <w:sz w:val="26"/>
          <w:szCs w:val="26"/>
        </w:rPr>
        <w:t>1. «За создание и развитие рабочих мест в организациях 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37"/>
        <w:gridCol w:w="7777"/>
        <w:gridCol w:w="4109"/>
      </w:tblGrid>
      <w:tr w:rsidR="006E525B" w:rsidRPr="00FC48D4" w14:paraId="6FC706BD" w14:textId="77777777" w:rsidTr="006E525B">
        <w:trPr>
          <w:trHeight w:val="709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447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ED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0188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E6391C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7ADB711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B65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1ECAD142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CE5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A4AB" w14:textId="77777777" w:rsidR="006E525B" w:rsidRPr="00FC48D4" w:rsidRDefault="006E525B">
            <w:pPr>
              <w:jc w:val="both"/>
            </w:pPr>
            <w:r w:rsidRPr="00FC48D4">
              <w:t>Источники: политика и 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080A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0B565242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42BEF50C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A246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345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D06F" w14:textId="77777777" w:rsidR="006E525B" w:rsidRPr="00FC48D4" w:rsidRDefault="006E525B">
            <w:r w:rsidRPr="00FC48D4">
              <w:t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или ссылки на интернет ресурс, где размещены);</w:t>
            </w:r>
          </w:p>
          <w:p w14:paraId="46DD2291" w14:textId="77777777" w:rsidR="006E525B" w:rsidRPr="00FC48D4" w:rsidRDefault="006E525B">
            <w:r w:rsidRPr="00FC48D4">
              <w:lastRenderedPageBreak/>
              <w:t>- только адреса соответствующих интернет ресурсов о заявлениях на них, публикации в СМИ) - 1 балл;</w:t>
            </w:r>
          </w:p>
          <w:p w14:paraId="2C83F243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3C59C688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AE5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lastRenderedPageBreak/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0CA9F44F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1ADC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406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684C075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47C21AE6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7C8ECD48" w14:textId="77777777" w:rsidR="006E525B" w:rsidRPr="00FC48D4" w:rsidRDefault="006E525B">
            <w:pPr>
              <w:jc w:val="both"/>
            </w:pPr>
            <w:r w:rsidRPr="00FC48D4"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A4C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t>Для организаций со средней численностью работников:</w:t>
            </w:r>
          </w:p>
          <w:p w14:paraId="25D72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 свыше 1500 сотрудников:</w:t>
            </w:r>
          </w:p>
          <w:p w14:paraId="493C0F14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201B57A5" w14:textId="77777777" w:rsidR="006E525B" w:rsidRPr="00FC48D4" w:rsidRDefault="006E525B">
            <w:pPr>
              <w:jc w:val="both"/>
            </w:pPr>
            <w:r w:rsidRPr="00FC48D4">
              <w:t>от 7,1 – 10,0%       – 18 баллов</w:t>
            </w:r>
          </w:p>
          <w:p w14:paraId="53FE2590" w14:textId="77777777" w:rsidR="006E525B" w:rsidRPr="00FC48D4" w:rsidRDefault="006E525B">
            <w:pPr>
              <w:jc w:val="both"/>
            </w:pPr>
            <w:r w:rsidRPr="00FC48D4">
              <w:t>от 5,1 – 7,0%        – 16 баллов</w:t>
            </w:r>
          </w:p>
          <w:p w14:paraId="57F3F03C" w14:textId="77777777" w:rsidR="006E525B" w:rsidRPr="00FC48D4" w:rsidRDefault="006E525B">
            <w:pPr>
              <w:jc w:val="both"/>
            </w:pPr>
            <w:r w:rsidRPr="00FC48D4">
              <w:t>от 3,1 – 5,0%        – 14 баллов</w:t>
            </w:r>
          </w:p>
          <w:p w14:paraId="44540F5B" w14:textId="77777777" w:rsidR="006E525B" w:rsidRPr="00FC48D4" w:rsidRDefault="006E525B">
            <w:pPr>
              <w:jc w:val="both"/>
            </w:pPr>
            <w:r w:rsidRPr="00FC48D4">
              <w:t>от 1,1 – 3,0%        – 12 баллов</w:t>
            </w:r>
          </w:p>
          <w:p w14:paraId="67DDDC90" w14:textId="77777777" w:rsidR="006E525B" w:rsidRPr="00FC48D4" w:rsidRDefault="006E525B">
            <w:pPr>
              <w:jc w:val="both"/>
            </w:pPr>
            <w:r w:rsidRPr="00FC48D4">
              <w:t>от 0,41 – 1,0%      – 10 баллов</w:t>
            </w:r>
          </w:p>
          <w:p w14:paraId="45637D98" w14:textId="77777777" w:rsidR="006E525B" w:rsidRPr="00FC48D4" w:rsidRDefault="006E525B">
            <w:pPr>
              <w:jc w:val="both"/>
            </w:pPr>
            <w:r w:rsidRPr="00FC48D4">
              <w:t>от 0,31 – 0,40%    – 8 баллов</w:t>
            </w:r>
          </w:p>
          <w:p w14:paraId="14D5FEAC" w14:textId="77777777" w:rsidR="006E525B" w:rsidRPr="00FC48D4" w:rsidRDefault="006E525B">
            <w:pPr>
              <w:jc w:val="both"/>
            </w:pPr>
            <w:r w:rsidRPr="00FC48D4">
              <w:t>от 0,21 – 0,30%    – 6 баллов</w:t>
            </w:r>
          </w:p>
          <w:p w14:paraId="7097C6C7" w14:textId="77777777" w:rsidR="006E525B" w:rsidRPr="00FC48D4" w:rsidRDefault="006E525B">
            <w:pPr>
              <w:jc w:val="both"/>
            </w:pPr>
            <w:r w:rsidRPr="00FC48D4">
              <w:t>от 0,11 – 0,20%    – 4 балла</w:t>
            </w:r>
          </w:p>
          <w:p w14:paraId="09B1A646" w14:textId="77777777" w:rsidR="006E525B" w:rsidRPr="00FC48D4" w:rsidRDefault="006E525B">
            <w:pPr>
              <w:jc w:val="both"/>
            </w:pPr>
            <w:r w:rsidRPr="00FC48D4">
              <w:t>от 0,06 – 0,10%    – 2 балла</w:t>
            </w:r>
          </w:p>
          <w:p w14:paraId="7F448725" w14:textId="77777777" w:rsidR="006E525B" w:rsidRPr="00FC48D4" w:rsidRDefault="006E525B">
            <w:pPr>
              <w:jc w:val="both"/>
            </w:pPr>
            <w:r w:rsidRPr="00FC48D4">
              <w:t>0,05% и менее – 0 баллов;</w:t>
            </w:r>
          </w:p>
          <w:p w14:paraId="03018DB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600 до 1500 сотрудников:</w:t>
            </w:r>
          </w:p>
          <w:p w14:paraId="6DA6F900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39AB6C70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006BE3C7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460DE9A9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1EC9E438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424505E5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6CFFFBF4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3371B0B5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2B94ED57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0B61F76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485DDBC0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53C435B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250 до 600 сотрудников:</w:t>
            </w:r>
          </w:p>
          <w:p w14:paraId="294D3C3E" w14:textId="77777777" w:rsidR="006E525B" w:rsidRPr="00FC48D4" w:rsidRDefault="006E525B">
            <w:pPr>
              <w:jc w:val="both"/>
            </w:pPr>
            <w:r w:rsidRPr="00FC48D4">
              <w:t>от 20,1%        – 20 баллов</w:t>
            </w:r>
          </w:p>
          <w:p w14:paraId="130CE80C" w14:textId="77777777" w:rsidR="006E525B" w:rsidRPr="00FC48D4" w:rsidRDefault="006E525B">
            <w:pPr>
              <w:jc w:val="both"/>
            </w:pPr>
            <w:r w:rsidRPr="00FC48D4">
              <w:t>от 15,8 – 20,0% – 18 баллов</w:t>
            </w:r>
          </w:p>
          <w:p w14:paraId="712EDFCF" w14:textId="77777777" w:rsidR="006E525B" w:rsidRPr="00FC48D4" w:rsidRDefault="006E525B">
            <w:pPr>
              <w:jc w:val="both"/>
            </w:pPr>
            <w:r w:rsidRPr="00FC48D4">
              <w:lastRenderedPageBreak/>
              <w:t>от 13,0 – 15,7% – 16 баллов</w:t>
            </w:r>
          </w:p>
          <w:p w14:paraId="2E4D0508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5BC6CF0F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75025367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5469844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304C60AA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7D252C40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61F92EE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4547BB8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481B11B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100 до 250 сотрудников:</w:t>
            </w:r>
          </w:p>
          <w:p w14:paraId="51838B72" w14:textId="77777777" w:rsidR="006E525B" w:rsidRPr="00FC48D4" w:rsidRDefault="006E525B">
            <w:pPr>
              <w:jc w:val="both"/>
            </w:pPr>
            <w:r w:rsidRPr="00FC48D4">
              <w:t>от 20,1%         – 14 баллов</w:t>
            </w:r>
          </w:p>
          <w:p w14:paraId="3E8978D2" w14:textId="77777777" w:rsidR="006E525B" w:rsidRPr="00FC48D4" w:rsidRDefault="006E525B">
            <w:pPr>
              <w:jc w:val="both"/>
            </w:pPr>
            <w:r w:rsidRPr="00FC48D4">
              <w:t>от 16,7 – 20,0%   – 12 баллов</w:t>
            </w:r>
          </w:p>
          <w:p w14:paraId="3AECD30D" w14:textId="77777777" w:rsidR="006E525B" w:rsidRPr="00FC48D4" w:rsidRDefault="006E525B">
            <w:pPr>
              <w:jc w:val="both"/>
            </w:pPr>
            <w:r w:rsidRPr="00FC48D4">
              <w:t>от 13,4 – 16,6%   – 10 баллов</w:t>
            </w:r>
          </w:p>
          <w:p w14:paraId="2A696D7E" w14:textId="77777777" w:rsidR="006E525B" w:rsidRPr="00FC48D4" w:rsidRDefault="006E525B">
            <w:pPr>
              <w:jc w:val="both"/>
            </w:pPr>
            <w:r w:rsidRPr="00FC48D4">
              <w:t>от 10,1 – 13,3%   – 8 баллов</w:t>
            </w:r>
          </w:p>
          <w:p w14:paraId="299A5776" w14:textId="77777777" w:rsidR="006E525B" w:rsidRPr="00FC48D4" w:rsidRDefault="006E525B">
            <w:pPr>
              <w:jc w:val="both"/>
            </w:pPr>
            <w:r w:rsidRPr="00FC48D4">
              <w:t>от 6,7 – 10,0%     – 6 баллов</w:t>
            </w:r>
          </w:p>
          <w:p w14:paraId="211A17CB" w14:textId="77777777" w:rsidR="006E525B" w:rsidRPr="00FC48D4" w:rsidRDefault="006E525B">
            <w:pPr>
              <w:jc w:val="both"/>
            </w:pPr>
            <w:r w:rsidRPr="00FC48D4">
              <w:t>от 3,4 – 6,6%       – 4 балла</w:t>
            </w:r>
          </w:p>
          <w:p w14:paraId="010F9CFE" w14:textId="77777777" w:rsidR="006E525B" w:rsidRPr="00FC48D4" w:rsidRDefault="006E525B">
            <w:pPr>
              <w:jc w:val="both"/>
            </w:pPr>
            <w:r w:rsidRPr="00FC48D4">
              <w:t>от 2,1 – 3,3%       – 2 балла.</w:t>
            </w:r>
          </w:p>
          <w:p w14:paraId="4F06725F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2,0 % и менее – 0 баллов.</w:t>
            </w:r>
          </w:p>
          <w:p w14:paraId="455E85E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 свыше 15 до 100 сотрудников:</w:t>
            </w:r>
          </w:p>
          <w:p w14:paraId="56439043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79022DA8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639E85A2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53797E94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76F9CEB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687CA30A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0879F03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3DEBEA8A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е) до 15 сотрудников:</w:t>
            </w:r>
          </w:p>
          <w:p w14:paraId="1E918FAB" w14:textId="77777777" w:rsidR="006E525B" w:rsidRPr="00FC48D4" w:rsidRDefault="006E525B">
            <w:pPr>
              <w:jc w:val="both"/>
            </w:pPr>
            <w:r w:rsidRPr="00FC48D4">
              <w:t>от 50,1%           – 8 баллов</w:t>
            </w:r>
          </w:p>
          <w:p w14:paraId="51415D4D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53A52611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01B244E1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2F091207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3BF40BC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2448" w14:textId="77777777" w:rsidR="006E525B" w:rsidRPr="00FC48D4" w:rsidRDefault="006E525B">
            <w:pPr>
              <w:rPr>
                <w:strike/>
              </w:rPr>
            </w:pPr>
            <w:r w:rsidRPr="00FC48D4">
              <w:rPr>
                <w:bCs/>
              </w:rPr>
              <w:lastRenderedPageBreak/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D718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78526DC9" w14:textId="77777777" w:rsidR="006E525B" w:rsidRPr="00FC48D4" w:rsidRDefault="006E525B">
            <w:pPr>
              <w:pStyle w:val="25"/>
              <w:ind w:firstLine="0"/>
              <w:rPr>
                <w:strike/>
                <w:sz w:val="24"/>
              </w:rPr>
            </w:pPr>
            <w:r w:rsidRPr="00FC48D4">
              <w:rPr>
                <w:sz w:val="24"/>
              </w:rPr>
              <w:t>Рассчитывается как отношение ввода в действие новых основных фондов за год к наличию основных фондов на конец года по полной учетной 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AF75" w14:textId="77777777" w:rsidR="006E525B" w:rsidRPr="00FC48D4" w:rsidRDefault="006E525B">
            <w:pPr>
              <w:jc w:val="both"/>
            </w:pPr>
            <w:r w:rsidRPr="00FC48D4">
              <w:t>свыше 30,1%– 5 баллов</w:t>
            </w:r>
          </w:p>
          <w:p w14:paraId="0539E3AA" w14:textId="77777777" w:rsidR="006E525B" w:rsidRPr="00FC48D4" w:rsidRDefault="006E525B">
            <w:pPr>
              <w:jc w:val="both"/>
            </w:pPr>
            <w:r w:rsidRPr="00FC48D4">
              <w:t>25,1 -30,0% – 4 балла</w:t>
            </w:r>
          </w:p>
          <w:p w14:paraId="18DFA12A" w14:textId="77777777" w:rsidR="006E525B" w:rsidRPr="00FC48D4" w:rsidRDefault="006E525B">
            <w:pPr>
              <w:jc w:val="both"/>
            </w:pPr>
            <w:r w:rsidRPr="00FC48D4">
              <w:t>20,1 - 25,0% – 3 балла</w:t>
            </w:r>
          </w:p>
          <w:p w14:paraId="563688C5" w14:textId="77777777" w:rsidR="006E525B" w:rsidRPr="00FC48D4" w:rsidRDefault="006E525B">
            <w:pPr>
              <w:jc w:val="both"/>
            </w:pPr>
            <w:r w:rsidRPr="00FC48D4">
              <w:t>15,1 - 20,0% – 2 балла</w:t>
            </w:r>
          </w:p>
          <w:p w14:paraId="0529D678" w14:textId="77777777" w:rsidR="006E525B" w:rsidRPr="00FC48D4" w:rsidRDefault="006E525B">
            <w:pPr>
              <w:jc w:val="both"/>
            </w:pPr>
            <w:r w:rsidRPr="00FC48D4">
              <w:t>10,1 - 15,0% – 1 балл</w:t>
            </w:r>
          </w:p>
          <w:p w14:paraId="31157876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  <w:p w14:paraId="1FBB098E" w14:textId="77777777" w:rsidR="006E525B" w:rsidRPr="00FC48D4" w:rsidRDefault="006E525B"/>
        </w:tc>
      </w:tr>
      <w:tr w:rsidR="006E525B" w:rsidRPr="00FC48D4" w14:paraId="763566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787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425264B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A31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FE0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</w:t>
            </w:r>
          </w:p>
          <w:p w14:paraId="281EAEC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микропредприятия") за три года, предшествующих проведению конкурса,</w:t>
            </w:r>
          </w:p>
          <w:p w14:paraId="3C24D61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6C365E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На уровне организации средняя заработная плата может исчисляться отдельно по каждой категории работников: среднесписочной численности 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7CE4FF91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</w:t>
            </w:r>
            <w:r w:rsidRPr="00FC48D4">
              <w:rPr>
                <w:sz w:val="24"/>
              </w:rPr>
              <w:lastRenderedPageBreak/>
              <w:t>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82D4A8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C91B3D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7CAD87AF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283B4E85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0640073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в процентах в среднем за три года, предшествующих проведению конкурса.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1DC6" w14:textId="77777777" w:rsidR="006E525B" w:rsidRPr="00FC48D4" w:rsidRDefault="006E525B">
            <w:pPr>
              <w:jc w:val="both"/>
            </w:pPr>
            <w:r w:rsidRPr="00FC48D4">
              <w:lastRenderedPageBreak/>
              <w:t>от 150,0% – 5 баллов;</w:t>
            </w:r>
          </w:p>
          <w:p w14:paraId="0C1D2FBE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56BD3455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338D9671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59D146AA" w14:textId="77777777" w:rsidR="006E525B" w:rsidRPr="00FC48D4" w:rsidRDefault="006E525B">
            <w:pPr>
              <w:jc w:val="both"/>
            </w:pPr>
            <w:r w:rsidRPr="00FC48D4">
              <w:t>95,1-105,0%    – 1 балл;</w:t>
            </w:r>
          </w:p>
          <w:p w14:paraId="4C90CAE3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69C44C37" w14:textId="77777777" w:rsidR="006E525B" w:rsidRPr="00FC48D4" w:rsidRDefault="006E525B"/>
        </w:tc>
      </w:tr>
      <w:tr w:rsidR="006E525B" w:rsidRPr="00FC48D4" w14:paraId="04056ED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3D5C" w14:textId="77777777" w:rsidR="006E525B" w:rsidRPr="00FC48D4" w:rsidRDefault="006E525B">
            <w:r w:rsidRPr="00FC48D4">
              <w:lastRenderedPageBreak/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F40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61CC537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6ABC82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372AC05C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5FD0" w14:textId="77777777" w:rsidR="006E525B" w:rsidRPr="00FC48D4" w:rsidRDefault="006E525B">
            <w:pPr>
              <w:jc w:val="both"/>
            </w:pPr>
            <w:r w:rsidRPr="00FC48D4">
              <w:t>от 130,1 и более – 5 баллов</w:t>
            </w:r>
          </w:p>
          <w:p w14:paraId="07C298F7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4F72EC82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6E81A96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11509A6D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5C410856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45E9A2A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64298D6A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D685" w14:textId="77777777" w:rsidR="006E525B" w:rsidRPr="00FC48D4" w:rsidRDefault="006E525B">
            <w:r w:rsidRPr="00FC48D4">
              <w:t xml:space="preserve">3.3. Социальный пакет 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9C0A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2862D871" w14:textId="77777777" w:rsidR="006E525B" w:rsidRPr="00FC48D4" w:rsidRDefault="006E525B">
            <w:pPr>
              <w:jc w:val="both"/>
            </w:pPr>
            <w:r w:rsidRPr="00FC48D4">
              <w:t xml:space="preserve">Начисляется 1-2 балла при наличии пункта </w:t>
            </w:r>
          </w:p>
          <w:p w14:paraId="7316325A" w14:textId="77777777" w:rsidR="006E525B" w:rsidRPr="00FC48D4" w:rsidRDefault="006E525B">
            <w:pPr>
              <w:jc w:val="both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9597" w14:textId="77777777" w:rsidR="006E525B" w:rsidRPr="00FC48D4" w:rsidRDefault="006E525B">
            <w:r w:rsidRPr="00FC48D4">
              <w:t>предоставление жилья – 2 балла</w:t>
            </w:r>
          </w:p>
          <w:p w14:paraId="6CF59519" w14:textId="77777777" w:rsidR="006E525B" w:rsidRPr="00FC48D4" w:rsidRDefault="006E525B">
            <w:r w:rsidRPr="00FC48D4">
              <w:t>оплата аренды жилья – 2 балла</w:t>
            </w:r>
          </w:p>
          <w:p w14:paraId="2465D8B8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7237CF67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621C83F9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7AFFD479" w14:textId="77777777" w:rsidR="006E525B" w:rsidRPr="00FC48D4" w:rsidRDefault="006E525B">
            <w:r w:rsidRPr="00FC48D4">
              <w:t xml:space="preserve">наличие собственной медицинской службы в организации (медсанчасть, медпункт, медкабинет и т.п.) </w:t>
            </w:r>
          </w:p>
          <w:p w14:paraId="4387312D" w14:textId="25992848" w:rsidR="006E525B" w:rsidRPr="00FC48D4" w:rsidRDefault="006E525B">
            <w:r w:rsidRPr="00FC48D4">
              <w:t xml:space="preserve"> – 2 балла</w:t>
            </w:r>
            <w:r w:rsidR="000554F0" w:rsidRPr="00FC48D4">
              <w:t xml:space="preserve"> </w:t>
            </w:r>
          </w:p>
          <w:p w14:paraId="347651B5" w14:textId="77777777" w:rsidR="006E525B" w:rsidRPr="00FC48D4" w:rsidRDefault="006E525B">
            <w:r w:rsidRPr="00FC48D4">
              <w:t>добровольное страхование здоровья (обеспечение полисами ДМС)</w:t>
            </w:r>
          </w:p>
          <w:p w14:paraId="3A2955BC" w14:textId="77777777" w:rsidR="006E525B" w:rsidRPr="00FC48D4" w:rsidRDefault="006E525B">
            <w:r w:rsidRPr="00FC48D4">
              <w:t xml:space="preserve"> – 2 балла</w:t>
            </w:r>
          </w:p>
          <w:p w14:paraId="5ECAE3F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289940D2" w14:textId="77777777" w:rsidR="006E525B" w:rsidRPr="00FC48D4" w:rsidRDefault="006E525B">
            <w:r w:rsidRPr="00FC48D4">
              <w:t>отчисления в негосударственный пенсионный фонд-1 балл</w:t>
            </w:r>
          </w:p>
          <w:p w14:paraId="1A587EF3" w14:textId="77777777" w:rsidR="006E525B" w:rsidRPr="00FC48D4" w:rsidRDefault="006E525B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500AEEC4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4E76C1C6" w14:textId="77777777" w:rsidR="006E525B" w:rsidRPr="00FC48D4" w:rsidRDefault="006E525B">
            <w:r w:rsidRPr="00FC48D4">
              <w:t xml:space="preserve"> – 1 балл</w:t>
            </w:r>
          </w:p>
          <w:p w14:paraId="3CF4AA56" w14:textId="77777777" w:rsidR="006E525B" w:rsidRPr="00FC48D4" w:rsidRDefault="006E525B">
            <w:r w:rsidRPr="00FC48D4">
              <w:t>доплата до фактического заработка при временной нетрудоспособности</w:t>
            </w:r>
          </w:p>
          <w:p w14:paraId="1137842E" w14:textId="77777777" w:rsidR="006E525B" w:rsidRPr="00FC48D4" w:rsidRDefault="006E525B">
            <w:r w:rsidRPr="00FC48D4">
              <w:t>– 1 балл</w:t>
            </w:r>
          </w:p>
          <w:p w14:paraId="19D69182" w14:textId="77777777" w:rsidR="006E525B" w:rsidRPr="00FC48D4" w:rsidRDefault="006E525B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5798F5ED" w14:textId="77777777" w:rsidR="006E525B" w:rsidRPr="00FC48D4" w:rsidRDefault="006E525B">
            <w:r w:rsidRPr="00FC48D4">
              <w:t xml:space="preserve"> – 2 балла</w:t>
            </w:r>
          </w:p>
          <w:p w14:paraId="221F6CCD" w14:textId="77777777" w:rsidR="006E525B" w:rsidRPr="00FC48D4" w:rsidRDefault="006E525B">
            <w:r w:rsidRPr="00FC48D4">
              <w:t xml:space="preserve">оплата питания в течение </w:t>
            </w:r>
          </w:p>
          <w:p w14:paraId="2A9DB6F0" w14:textId="5FCD2078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рабочего времени – 1 балл</w:t>
            </w:r>
            <w:r w:rsidR="000554F0" w:rsidRPr="00FC48D4">
              <w:t xml:space="preserve"> </w:t>
            </w:r>
          </w:p>
          <w:p w14:paraId="7F7FCD15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64EB8BCC" w14:textId="77777777" w:rsidR="006E525B" w:rsidRPr="00FC48D4" w:rsidRDefault="006E525B">
            <w:r w:rsidRPr="00FC48D4">
              <w:t>наличие детского сада – 1 балл</w:t>
            </w:r>
          </w:p>
          <w:p w14:paraId="3B5F03FA" w14:textId="77777777" w:rsidR="006E525B" w:rsidRPr="00FC48D4" w:rsidRDefault="006E525B">
            <w:r w:rsidRPr="00FC48D4">
              <w:t>материальная помощь – 1 балл</w:t>
            </w:r>
          </w:p>
          <w:p w14:paraId="472852C1" w14:textId="77777777" w:rsidR="006E525B" w:rsidRPr="00FC48D4" w:rsidRDefault="006E525B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70FB9425" w14:textId="77777777" w:rsidR="006E525B" w:rsidRPr="00FC48D4" w:rsidRDefault="006E525B">
            <w:r w:rsidRPr="00FC48D4">
              <w:t xml:space="preserve"> – 1 балл</w:t>
            </w:r>
          </w:p>
          <w:p w14:paraId="7E6F4E11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0F12E17B" w14:textId="77777777" w:rsidR="006E525B" w:rsidRPr="00FC48D4" w:rsidRDefault="006E525B">
            <w:r w:rsidRPr="00FC48D4">
              <w:t>оплата (частичное) лечения табакокурения за счет средств предприятия– 1 балл</w:t>
            </w:r>
          </w:p>
          <w:p w14:paraId="6260F689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3CDED138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4B0D16F4" w14:textId="144ED5F6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более 10 001 руб. – 5 баллов</w:t>
            </w:r>
            <w:r w:rsidR="000554F0" w:rsidRPr="00FC48D4">
              <w:t xml:space="preserve"> </w:t>
            </w:r>
          </w:p>
          <w:p w14:paraId="50365EAA" w14:textId="77777777" w:rsidR="006E525B" w:rsidRPr="00FC48D4" w:rsidRDefault="006E525B">
            <w:r w:rsidRPr="00FC48D4">
              <w:t>5 001 – 10 000 руб. – 3 балла</w:t>
            </w:r>
          </w:p>
          <w:p w14:paraId="50DA794C" w14:textId="77777777" w:rsidR="006E525B" w:rsidRPr="00FC48D4" w:rsidRDefault="006E525B">
            <w:r w:rsidRPr="00FC48D4">
              <w:t>2 001 – 5 000 руб. – 2 балла</w:t>
            </w:r>
          </w:p>
          <w:p w14:paraId="686C34C5" w14:textId="77777777" w:rsidR="006E525B" w:rsidRPr="00FC48D4" w:rsidRDefault="006E525B">
            <w:r w:rsidRPr="00FC48D4">
              <w:t>1 001 – 2 000 руб. – 1 балл</w:t>
            </w:r>
          </w:p>
          <w:p w14:paraId="1A315371" w14:textId="71179EFF" w:rsidR="006E525B" w:rsidRPr="00FC48D4" w:rsidRDefault="006E525B">
            <w:r w:rsidRPr="00FC48D4">
              <w:t>менее 1 000 руб. - 0 баллов</w:t>
            </w:r>
          </w:p>
          <w:p w14:paraId="3C88D5B3" w14:textId="77777777" w:rsidR="006E525B" w:rsidRPr="00FC48D4" w:rsidRDefault="006E525B" w:rsidP="0000663E">
            <w:r w:rsidRPr="00FC48D4">
              <w:t>материальная помощь ветеранам боевых действий, в т.ч. участникам СВО – 3 балла</w:t>
            </w:r>
          </w:p>
          <w:p w14:paraId="50F5B02B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13AC5D70" w14:textId="68E56F6E" w:rsidR="006E525B" w:rsidRPr="00FC48D4" w:rsidRDefault="006E525B" w:rsidP="0000663E">
            <w:pPr>
              <w:rPr>
                <w:b/>
                <w:bCs/>
                <w:color w:val="C00000"/>
              </w:rPr>
            </w:pPr>
            <w:r w:rsidRPr="00FC48D4">
              <w:t>предоставление билетов на культурно-массовые мероприятия участникам СВО и членам их семей – 1 балл</w:t>
            </w:r>
            <w:r w:rsidR="000554F0" w:rsidRPr="00FC48D4">
              <w:t xml:space="preserve"> </w:t>
            </w:r>
          </w:p>
          <w:p w14:paraId="6AEA3108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6F5AE0A0" w14:textId="77777777" w:rsidR="006E525B" w:rsidRPr="00FC48D4" w:rsidRDefault="006E525B" w:rsidP="0000663E">
            <w:r w:rsidRPr="00FC48D4">
              <w:t>предоставление санаторно-курортного обслуживания или компенсация стоимости путевки работникам-участникам СВО – 2 балла</w:t>
            </w:r>
          </w:p>
          <w:p w14:paraId="1A77F907" w14:textId="71B98A70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  <w:r w:rsidR="000554F0" w:rsidRPr="00FC48D4">
              <w:t xml:space="preserve"> </w:t>
            </w:r>
          </w:p>
          <w:p w14:paraId="05FE6C11" w14:textId="223F89E2" w:rsidR="006E525B" w:rsidRPr="00FC48D4" w:rsidRDefault="006E525B" w:rsidP="0000663E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6E525B" w:rsidRPr="00FC48D4" w14:paraId="0421ACD5" w14:textId="77777777" w:rsidTr="006E525B">
        <w:trPr>
          <w:trHeight w:val="2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0B3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4. Использование кадрового потенциала</w:t>
            </w:r>
          </w:p>
        </w:tc>
      </w:tr>
      <w:tr w:rsidR="006E525B" w:rsidRPr="00FC48D4" w14:paraId="18A0F7C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098C" w14:textId="77777777" w:rsidR="006E525B" w:rsidRPr="00FC48D4" w:rsidRDefault="006E525B">
            <w:r w:rsidRPr="00FC48D4">
              <w:t>4.1.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131C" w14:textId="77777777" w:rsidR="006E525B" w:rsidRPr="00FC48D4" w:rsidRDefault="006E525B">
            <w:pPr>
              <w:jc w:val="both"/>
            </w:pPr>
            <w:r w:rsidRPr="00FC48D4">
              <w:t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 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C515" w14:textId="77777777" w:rsidR="006E525B" w:rsidRPr="00FC48D4" w:rsidRDefault="006E525B">
            <w:pPr>
              <w:jc w:val="both"/>
            </w:pPr>
            <w:r w:rsidRPr="00FC48D4">
              <w:t>100,0% – 5 баллов</w:t>
            </w:r>
          </w:p>
          <w:p w14:paraId="5E7D7B09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0EE60242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28F1465D" w14:textId="77777777" w:rsidR="006E525B" w:rsidRPr="00FC48D4" w:rsidRDefault="006E525B">
            <w:pPr>
              <w:jc w:val="both"/>
            </w:pPr>
            <w:r w:rsidRPr="00FC48D4">
              <w:t>от 85,1 до 90,0% – 2 балла</w:t>
            </w:r>
          </w:p>
          <w:p w14:paraId="4B2533F4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6D46ED22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3AC02FD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DF3D" w14:textId="77777777" w:rsidR="006E525B" w:rsidRPr="00FC48D4" w:rsidRDefault="006E525B">
            <w:r w:rsidRPr="00FC48D4">
              <w:t>4.2. Доля инвалидов в общей численности работников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25B7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о неполной занятости и движении работников». </w:t>
            </w:r>
          </w:p>
          <w:p w14:paraId="16CEAF61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E42C" w14:textId="77777777" w:rsidR="006E525B" w:rsidRPr="00FC48D4" w:rsidRDefault="006E525B">
            <w:r w:rsidRPr="00FC48D4">
              <w:t>более 4% – 5 баллов</w:t>
            </w:r>
          </w:p>
          <w:p w14:paraId="12802DD9" w14:textId="77777777" w:rsidR="006E525B" w:rsidRPr="00FC48D4" w:rsidRDefault="006E525B">
            <w:r w:rsidRPr="00FC48D4">
              <w:t>от 2 до 4% – 3 балла</w:t>
            </w:r>
          </w:p>
          <w:p w14:paraId="5A6BAAB5" w14:textId="77777777" w:rsidR="006E525B" w:rsidRPr="00FC48D4" w:rsidRDefault="006E525B">
            <w:r w:rsidRPr="00FC48D4">
              <w:t>менее 2% – 0 баллов</w:t>
            </w:r>
          </w:p>
        </w:tc>
      </w:tr>
      <w:tr w:rsidR="006E525B" w:rsidRPr="00FC48D4" w14:paraId="463C8F81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FEE1" w14:textId="77777777" w:rsidR="006E525B" w:rsidRPr="00FC48D4" w:rsidRDefault="006E525B">
            <w:r w:rsidRPr="00FC48D4">
              <w:t>4.</w:t>
            </w:r>
            <w:r w:rsidRPr="00FC48D4">
              <w:rPr>
                <w:lang w:val="en-US"/>
              </w:rPr>
              <w:t>3</w:t>
            </w:r>
            <w:r w:rsidRPr="00FC48D4">
              <w:t>. Использование гибких форм занятости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EB49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43C41893" w14:textId="77777777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D10" w14:textId="77777777" w:rsidR="006E525B" w:rsidRPr="00FC48D4" w:rsidRDefault="006E525B">
            <w:r w:rsidRPr="00FC48D4">
              <w:t>надомный труд – 2 балла</w:t>
            </w:r>
          </w:p>
          <w:p w14:paraId="07694A9A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6D5FBCFA" w14:textId="77777777" w:rsidR="006E525B" w:rsidRPr="00FC48D4" w:rsidRDefault="006E525B">
            <w:r w:rsidRPr="00FC48D4">
              <w:t>– 2 балла</w:t>
            </w:r>
          </w:p>
          <w:p w14:paraId="0CE1A428" w14:textId="77777777" w:rsidR="006E525B" w:rsidRPr="00FC48D4" w:rsidRDefault="006E525B">
            <w:r w:rsidRPr="00FC48D4">
              <w:t>иные гибкие формы занятости – по 1 баллу (не более 2 мероприятий)</w:t>
            </w:r>
          </w:p>
        </w:tc>
      </w:tr>
      <w:tr w:rsidR="006E525B" w:rsidRPr="00FC48D4" w14:paraId="2BB713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1112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3BF1CA4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F71A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7ABC" w14:textId="7A996F00" w:rsidR="006E525B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36B" w14:textId="77777777" w:rsidR="006E525B" w:rsidRPr="00FC48D4" w:rsidRDefault="006E525B">
            <w:r w:rsidRPr="00FC48D4">
              <w:t>отсутствие нарушений – 5 баллов</w:t>
            </w:r>
          </w:p>
          <w:p w14:paraId="6287F088" w14:textId="77777777" w:rsidR="006E525B" w:rsidRPr="00FC48D4" w:rsidRDefault="006E525B">
            <w:r w:rsidRPr="00FC48D4">
              <w:t xml:space="preserve">наличие нарушений – 0 баллов </w:t>
            </w:r>
          </w:p>
        </w:tc>
      </w:tr>
      <w:tr w:rsidR="006E525B" w:rsidRPr="00FC48D4" w14:paraId="38F512D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C9EF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71F" w14:textId="1D2BE750" w:rsidR="006E525B" w:rsidRPr="00FC48D4" w:rsidRDefault="000554F0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137FFD4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ED4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5CFC" w14:textId="709F438B" w:rsidR="006E525B" w:rsidRPr="00FC48D4" w:rsidRDefault="000554F0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68E6016A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6697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CC0" w14:textId="234EB90D" w:rsidR="006E525B" w:rsidRPr="00FC48D4" w:rsidRDefault="000554F0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64C40804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1B7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963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115</w:t>
            </w:r>
          </w:p>
        </w:tc>
      </w:tr>
      <w:tr w:rsidR="006E525B" w:rsidRPr="00FC48D4" w14:paraId="7720A28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5DB0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19C8" w14:textId="6A9CFDD1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</w:t>
            </w:r>
            <w:r w:rsidR="00F87BF0" w:rsidRPr="00FC48D4">
              <w:rPr>
                <w:b/>
              </w:rPr>
              <w:t>3</w:t>
            </w:r>
          </w:p>
        </w:tc>
      </w:tr>
      <w:tr w:rsidR="006E525B" w:rsidRPr="00FC48D4" w14:paraId="3F63D6F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EFBD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EA86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109</w:t>
            </w:r>
          </w:p>
        </w:tc>
      </w:tr>
      <w:tr w:rsidR="006E525B" w:rsidRPr="00FC48D4" w14:paraId="4B4DB05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80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D6E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16187F87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EA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6CB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7941365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02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2F52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45C8515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B8B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E3FE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64066776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24B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44FB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58BA4B6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FB9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AD9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125</w:t>
            </w:r>
          </w:p>
        </w:tc>
      </w:tr>
      <w:tr w:rsidR="006E525B" w:rsidRPr="00FC48D4" w14:paraId="3E80D32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6E3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F0BF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123</w:t>
            </w:r>
          </w:p>
        </w:tc>
      </w:tr>
      <w:tr w:rsidR="006E525B" w:rsidRPr="00FC48D4" w14:paraId="3A44BFF9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4BCA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641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119</w:t>
            </w:r>
          </w:p>
        </w:tc>
      </w:tr>
    </w:tbl>
    <w:p w14:paraId="3DADFC80" w14:textId="77777777" w:rsidR="00E33599" w:rsidRPr="00FC48D4" w:rsidRDefault="00E33599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6CD01937" w14:textId="54D2FFD9" w:rsidR="00257CAB" w:rsidRPr="00FC48D4" w:rsidRDefault="00FD2F8B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2. «За создание и развитие рабочих мест в организациях непроизводственной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6E525B" w:rsidRPr="00FC48D4" w14:paraId="2E98535A" w14:textId="77777777" w:rsidTr="006E525B">
        <w:trPr>
          <w:trHeight w:val="709"/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4600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1A9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2E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BD9B9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40DB6D7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F8F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73B48C1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CC0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A182" w14:textId="77777777" w:rsidR="006E525B" w:rsidRPr="00FC48D4" w:rsidRDefault="006E525B">
            <w:pPr>
              <w:jc w:val="both"/>
            </w:pPr>
            <w:r w:rsidRPr="00FC48D4">
              <w:t>Источники: политика и(или)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D74F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282DDECC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76AE00E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8968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4D3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5F17" w14:textId="77777777" w:rsidR="006E525B" w:rsidRPr="00FC48D4" w:rsidRDefault="006E525B">
            <w:r w:rsidRPr="00FC48D4">
              <w:t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или ссылки на интернет ресурс, где размещены);</w:t>
            </w:r>
          </w:p>
          <w:p w14:paraId="52A6CCB9" w14:textId="77777777" w:rsidR="006E525B" w:rsidRPr="00FC48D4" w:rsidRDefault="006E525B">
            <w:r w:rsidRPr="00FC48D4">
              <w:t>- только адреса соответствующих интернет ресурсов о заявлениях на них, публикации в СМИ) - 1 балл;</w:t>
            </w:r>
          </w:p>
          <w:p w14:paraId="6408A71A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65C8DEC5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D158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4B2DD049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23D3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43F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№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7129832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6098C8F4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60622091" w14:textId="77777777" w:rsidR="006E525B" w:rsidRPr="00FC48D4" w:rsidRDefault="006E525B">
            <w:pPr>
              <w:jc w:val="both"/>
            </w:pPr>
            <w:r w:rsidRPr="00FC48D4"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320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t>Для организаций с штатной численностью, единиц:</w:t>
            </w:r>
          </w:p>
          <w:p w14:paraId="16F4A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 свыше 600:</w:t>
            </w:r>
          </w:p>
          <w:p w14:paraId="41F3961F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38D30B7D" w14:textId="77777777" w:rsidR="006E525B" w:rsidRPr="00FC48D4" w:rsidRDefault="006E525B">
            <w:pPr>
              <w:jc w:val="both"/>
            </w:pPr>
            <w:r w:rsidRPr="00FC48D4">
              <w:t>7,1 – 10,0%       - 18 баллов</w:t>
            </w:r>
          </w:p>
          <w:p w14:paraId="136C874A" w14:textId="77777777" w:rsidR="006E525B" w:rsidRPr="00FC48D4" w:rsidRDefault="006E525B">
            <w:pPr>
              <w:jc w:val="both"/>
            </w:pPr>
            <w:r w:rsidRPr="00FC48D4">
              <w:t>5,1 – 7,0%        – 16 баллов</w:t>
            </w:r>
          </w:p>
          <w:p w14:paraId="458EE34C" w14:textId="77777777" w:rsidR="006E525B" w:rsidRPr="00FC48D4" w:rsidRDefault="006E525B">
            <w:pPr>
              <w:jc w:val="both"/>
            </w:pPr>
            <w:r w:rsidRPr="00FC48D4">
              <w:t>3,1 – 5,0%        – 14 баллов</w:t>
            </w:r>
          </w:p>
          <w:p w14:paraId="15B2A40B" w14:textId="77777777" w:rsidR="006E525B" w:rsidRPr="00FC48D4" w:rsidRDefault="006E525B">
            <w:pPr>
              <w:jc w:val="both"/>
            </w:pPr>
            <w:r w:rsidRPr="00FC48D4">
              <w:t>1,1 – 3,0%        – 12 баллов</w:t>
            </w:r>
          </w:p>
          <w:p w14:paraId="014BEDC7" w14:textId="77777777" w:rsidR="006E525B" w:rsidRPr="00FC48D4" w:rsidRDefault="006E525B">
            <w:pPr>
              <w:jc w:val="both"/>
            </w:pPr>
            <w:r w:rsidRPr="00FC48D4">
              <w:t>0,41 – 1,0%      – 10 баллов</w:t>
            </w:r>
          </w:p>
          <w:p w14:paraId="58ED8C1C" w14:textId="77777777" w:rsidR="006E525B" w:rsidRPr="00FC48D4" w:rsidRDefault="006E525B">
            <w:pPr>
              <w:jc w:val="both"/>
            </w:pPr>
            <w:r w:rsidRPr="00FC48D4">
              <w:t>0,31 – 0,40%    – 8 баллов</w:t>
            </w:r>
          </w:p>
          <w:p w14:paraId="2C24FD71" w14:textId="77777777" w:rsidR="006E525B" w:rsidRPr="00FC48D4" w:rsidRDefault="006E525B">
            <w:pPr>
              <w:jc w:val="both"/>
            </w:pPr>
            <w:r w:rsidRPr="00FC48D4">
              <w:t>0,21 – 0,30%    – 6 баллов</w:t>
            </w:r>
          </w:p>
          <w:p w14:paraId="221BB33E" w14:textId="77777777" w:rsidR="006E525B" w:rsidRPr="00FC48D4" w:rsidRDefault="006E525B">
            <w:pPr>
              <w:jc w:val="both"/>
            </w:pPr>
            <w:r w:rsidRPr="00FC48D4">
              <w:t>0,11 – 0,20%    – 4 балла</w:t>
            </w:r>
          </w:p>
          <w:p w14:paraId="1BB8072D" w14:textId="77777777" w:rsidR="006E525B" w:rsidRPr="00FC48D4" w:rsidRDefault="006E525B">
            <w:pPr>
              <w:jc w:val="both"/>
            </w:pPr>
            <w:r w:rsidRPr="00FC48D4">
              <w:t>0,06 – 0,10%    – 2 балла</w:t>
            </w:r>
          </w:p>
          <w:p w14:paraId="7DF7FEEB" w14:textId="77777777" w:rsidR="006E525B" w:rsidRPr="00FC48D4" w:rsidRDefault="006E525B">
            <w:pPr>
              <w:jc w:val="both"/>
            </w:pPr>
            <w:r w:rsidRPr="00FC48D4">
              <w:t>0,05% и менее – 0 баллов.</w:t>
            </w:r>
          </w:p>
          <w:p w14:paraId="2DFB78B4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250 до 600 сотрудников:</w:t>
            </w:r>
          </w:p>
          <w:p w14:paraId="23526AA2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2BD18924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2086FE13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75CDEA21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779BDBE9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31507773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77034FB7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5516109F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4A888864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72E53BF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5F3B6D0B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05D31CE3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100 до 250 сотрудников:</w:t>
            </w:r>
          </w:p>
          <w:p w14:paraId="0F07D46F" w14:textId="77777777" w:rsidR="006E525B" w:rsidRPr="00FC48D4" w:rsidRDefault="006E525B">
            <w:pPr>
              <w:jc w:val="both"/>
            </w:pPr>
            <w:r w:rsidRPr="00FC48D4">
              <w:t>от 20,1%        – 20 баллов</w:t>
            </w:r>
          </w:p>
          <w:p w14:paraId="3A6D60FE" w14:textId="77777777" w:rsidR="006E525B" w:rsidRPr="00FC48D4" w:rsidRDefault="006E525B">
            <w:pPr>
              <w:jc w:val="both"/>
            </w:pPr>
            <w:r w:rsidRPr="00FC48D4">
              <w:t>от 15,8 – 20,0% – 18 баллов</w:t>
            </w:r>
          </w:p>
          <w:p w14:paraId="112ED2BB" w14:textId="77777777" w:rsidR="006E525B" w:rsidRPr="00FC48D4" w:rsidRDefault="006E525B">
            <w:pPr>
              <w:jc w:val="both"/>
            </w:pPr>
            <w:r w:rsidRPr="00FC48D4">
              <w:t>от 13,0 – 15,7% – 16 баллов</w:t>
            </w:r>
          </w:p>
          <w:p w14:paraId="4C571D56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450D3812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272CDD7D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F39BACE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64C06C17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44FFA6EA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EB342D1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E16FD4D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330067B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15 до 100 сотрудников:</w:t>
            </w:r>
          </w:p>
          <w:p w14:paraId="31978ACF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1DB4EAF0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40A5B475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3008B9FB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59D3A4F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276D0003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BA629DD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50A0D4A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 до 15 сотрудников:</w:t>
            </w:r>
          </w:p>
          <w:p w14:paraId="450B14E9" w14:textId="77777777" w:rsidR="006E525B" w:rsidRPr="00FC48D4" w:rsidRDefault="006E525B">
            <w:pPr>
              <w:jc w:val="both"/>
            </w:pPr>
            <w:r w:rsidRPr="00FC48D4">
              <w:t>от 50,1%           – 8 баллов</w:t>
            </w:r>
          </w:p>
          <w:p w14:paraId="552E0D5A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62C32650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73A1A520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4CA9CEFE" w14:textId="4A35D3B0" w:rsidR="006E525B" w:rsidRPr="00FC48D4" w:rsidRDefault="006E525B" w:rsidP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68F949A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5BC8" w14:textId="77777777" w:rsidR="006E525B" w:rsidRPr="00FC48D4" w:rsidRDefault="006E525B">
            <w:r w:rsidRPr="00FC48D4">
              <w:rPr>
                <w:bCs/>
              </w:rPr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EAA4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542B47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ввода в действие новых основных фондов за год к наличию основных фондов на конец года по полной учетной 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D341" w14:textId="77777777" w:rsidR="006E525B" w:rsidRPr="00FC48D4" w:rsidRDefault="006E525B">
            <w:pPr>
              <w:jc w:val="both"/>
            </w:pPr>
            <w:r w:rsidRPr="00FC48D4">
              <w:t>свыше 50,1 – 5 баллов</w:t>
            </w:r>
          </w:p>
          <w:p w14:paraId="06C513D2" w14:textId="77777777" w:rsidR="006E525B" w:rsidRPr="00FC48D4" w:rsidRDefault="006E525B">
            <w:pPr>
              <w:jc w:val="both"/>
            </w:pPr>
            <w:r w:rsidRPr="00FC48D4">
              <w:t>40,1 -50,0% – 4 балла</w:t>
            </w:r>
          </w:p>
          <w:p w14:paraId="51962366" w14:textId="77777777" w:rsidR="006E525B" w:rsidRPr="00FC48D4" w:rsidRDefault="006E525B">
            <w:pPr>
              <w:jc w:val="both"/>
            </w:pPr>
            <w:r w:rsidRPr="00FC48D4">
              <w:t>30,1 - 40,0% – 3 балла</w:t>
            </w:r>
          </w:p>
          <w:p w14:paraId="07D8DE2B" w14:textId="77777777" w:rsidR="006E525B" w:rsidRPr="00FC48D4" w:rsidRDefault="006E525B">
            <w:pPr>
              <w:jc w:val="both"/>
            </w:pPr>
            <w:r w:rsidRPr="00FC48D4">
              <w:t>20,1 - 30,0% – 2 балла</w:t>
            </w:r>
          </w:p>
          <w:p w14:paraId="25CFD07E" w14:textId="77777777" w:rsidR="006E525B" w:rsidRPr="00FC48D4" w:rsidRDefault="006E525B">
            <w:pPr>
              <w:jc w:val="both"/>
            </w:pPr>
            <w:r w:rsidRPr="00FC48D4">
              <w:t>10,1 - 20,0% – 1 балл</w:t>
            </w:r>
          </w:p>
          <w:p w14:paraId="307E4672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</w:tc>
      </w:tr>
      <w:tr w:rsidR="006E525B" w:rsidRPr="00FC48D4" w14:paraId="3FF538CF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FAD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22A92B9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2FEC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3898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Источники: </w:t>
            </w:r>
          </w:p>
          <w:p w14:paraId="38CFDA1D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микропредприятия") за три года, предшествующих проведению конкурса,</w:t>
            </w:r>
          </w:p>
          <w:p w14:paraId="18EF5B89" w14:textId="77777777" w:rsidR="006E525B" w:rsidRPr="00FC48D4" w:rsidRDefault="006E525B">
            <w:pPr>
              <w:ind w:firstLine="540"/>
              <w:jc w:val="both"/>
              <w:rPr>
                <w:color w:val="000000"/>
              </w:rPr>
            </w:pPr>
          </w:p>
          <w:p w14:paraId="319757CF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16106D2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 уровне организации средняя заработная плата может исчисляться отдельно по каждой категории работников: среднесписочной численности 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0F38398D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B049B8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ACF8AEB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07114366" w14:textId="77777777" w:rsidR="006E525B" w:rsidRPr="00FC48D4" w:rsidRDefault="006E525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C48D4">
              <w:rPr>
                <w:color w:val="000000"/>
              </w:rPr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</w:t>
            </w:r>
            <w:r w:rsidRPr="00FC48D4">
              <w:rPr>
                <w:color w:val="000000"/>
              </w:rPr>
              <w:br/>
              <w:t>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</w:t>
            </w:r>
            <w:r w:rsidRPr="00FC48D4">
              <w:rPr>
                <w:rFonts w:eastAsia="Calibri"/>
                <w:color w:val="000000"/>
                <w:lang w:eastAsia="en-US"/>
              </w:rPr>
              <w:t xml:space="preserve">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3C53546E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63DAD886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</w:t>
            </w:r>
            <w:r w:rsidRPr="00FC48D4">
              <w:rPr>
                <w:color w:val="000000"/>
                <w:sz w:val="24"/>
              </w:rPr>
              <w:br/>
              <w:t>в процентах в среднем за три года, предшествующих проведению конкурса.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8157" w14:textId="77777777" w:rsidR="006E525B" w:rsidRPr="00FC48D4" w:rsidRDefault="006E525B">
            <w:pPr>
              <w:jc w:val="both"/>
            </w:pPr>
            <w:r w:rsidRPr="00FC48D4">
              <w:t>от 150,0% – 5 баллов;</w:t>
            </w:r>
          </w:p>
          <w:p w14:paraId="7DBBDFB0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2B815129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1B134CDE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4E789240" w14:textId="77777777" w:rsidR="006E525B" w:rsidRPr="00FC48D4" w:rsidRDefault="006E525B">
            <w:pPr>
              <w:jc w:val="both"/>
            </w:pPr>
            <w:r w:rsidRPr="00FC48D4">
              <w:t>95,1-105,0% – 1 балл;</w:t>
            </w:r>
          </w:p>
          <w:p w14:paraId="028F8489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56DC22BB" w14:textId="77777777" w:rsidR="006E525B" w:rsidRPr="00FC48D4" w:rsidRDefault="006E525B"/>
        </w:tc>
      </w:tr>
      <w:tr w:rsidR="006E525B" w:rsidRPr="00FC48D4" w14:paraId="0873C6A7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644" w14:textId="77777777" w:rsidR="006E525B" w:rsidRPr="00FC48D4" w:rsidRDefault="006E525B">
            <w:r w:rsidRPr="00FC48D4"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B7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4F867F3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5CAC2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7E82AC6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FE28" w14:textId="77777777" w:rsidR="006E525B" w:rsidRPr="00FC48D4" w:rsidRDefault="006E525B">
            <w:pPr>
              <w:jc w:val="both"/>
            </w:pPr>
            <w:r w:rsidRPr="00FC48D4">
              <w:t>от 130,1 и более – 5 баллов</w:t>
            </w:r>
          </w:p>
          <w:p w14:paraId="77AC2AA8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22ED5F0D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7643E7B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2BBDB679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280E05DE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3D03DB2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314EF948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AA17" w14:textId="77777777" w:rsidR="006E525B" w:rsidRPr="00FC48D4" w:rsidRDefault="006E525B">
            <w:r w:rsidRPr="00FC48D4">
              <w:t xml:space="preserve">3.3. Социальный пакет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21C0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1D95A416" w14:textId="77777777" w:rsidR="006E525B" w:rsidRPr="00FC48D4" w:rsidRDefault="006E525B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9199" w14:textId="77777777" w:rsidR="006E525B" w:rsidRPr="00FC48D4" w:rsidRDefault="006E525B">
            <w:r w:rsidRPr="00FC48D4">
              <w:t>предоставление жилья – 2 балла</w:t>
            </w:r>
          </w:p>
          <w:p w14:paraId="6012577F" w14:textId="77777777" w:rsidR="006E525B" w:rsidRPr="00FC48D4" w:rsidRDefault="006E525B">
            <w:r w:rsidRPr="00FC48D4">
              <w:t>оплата аренды жилья – 2 балла</w:t>
            </w:r>
          </w:p>
          <w:p w14:paraId="3AB396D4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16AE07E1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2D70F371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61381270" w14:textId="77777777" w:rsidR="006E525B" w:rsidRPr="00FC48D4" w:rsidRDefault="006E525B">
            <w:r w:rsidRPr="00FC48D4">
              <w:t>наличие собственной медицинской службы в организации (медсанчасть, медпункт, медкабинет и т.п.)  – 2 балла</w:t>
            </w:r>
          </w:p>
          <w:p w14:paraId="3F282B1A" w14:textId="77777777" w:rsidR="006E525B" w:rsidRPr="00FC48D4" w:rsidRDefault="006E525B">
            <w:r w:rsidRPr="00FC48D4">
              <w:t>добровольное страхование здоровья (обеспечение полисами ДМС) – 2 балла</w:t>
            </w:r>
          </w:p>
          <w:p w14:paraId="030A6B2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41BE51F3" w14:textId="77777777" w:rsidR="006E525B" w:rsidRPr="00FC48D4" w:rsidRDefault="006E525B">
            <w:r w:rsidRPr="00FC48D4">
              <w:t>отчисления в негосударственный пенсионный фонд-1 балл</w:t>
            </w:r>
          </w:p>
          <w:p w14:paraId="3D5A9E63" w14:textId="77777777" w:rsidR="006E525B" w:rsidRPr="00FC48D4" w:rsidRDefault="006E525B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587B14E7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 – 1 балл</w:t>
            </w:r>
          </w:p>
          <w:p w14:paraId="04DDD310" w14:textId="77777777" w:rsidR="006E525B" w:rsidRPr="00FC48D4" w:rsidRDefault="006E525B">
            <w:r w:rsidRPr="00FC48D4">
              <w:t>доплата до фактического заработка при временной нетрудоспособности – 1 балл</w:t>
            </w:r>
          </w:p>
          <w:p w14:paraId="4CF6CAED" w14:textId="77777777" w:rsidR="006E525B" w:rsidRPr="00FC48D4" w:rsidRDefault="006E525B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32D3D631" w14:textId="77777777" w:rsidR="006E525B" w:rsidRPr="00FC48D4" w:rsidRDefault="006E525B">
            <w:r w:rsidRPr="00FC48D4">
              <w:t xml:space="preserve"> – 2 балла</w:t>
            </w:r>
          </w:p>
          <w:p w14:paraId="03CCE574" w14:textId="77777777" w:rsidR="006E525B" w:rsidRPr="00FC48D4" w:rsidRDefault="006E525B">
            <w:r w:rsidRPr="00FC48D4">
              <w:t>оплата питания в течение рабочего времени – 1 балл</w:t>
            </w:r>
          </w:p>
          <w:p w14:paraId="668B49D6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089C8783" w14:textId="77777777" w:rsidR="006E525B" w:rsidRPr="00FC48D4" w:rsidRDefault="006E525B">
            <w:r w:rsidRPr="00FC48D4">
              <w:t>наличие детского сада – 1 балл</w:t>
            </w:r>
          </w:p>
          <w:p w14:paraId="78076E39" w14:textId="77777777" w:rsidR="006E525B" w:rsidRPr="00FC48D4" w:rsidRDefault="006E525B">
            <w:r w:rsidRPr="00FC48D4">
              <w:t>материальная помощь – 1 балл</w:t>
            </w:r>
          </w:p>
          <w:p w14:paraId="501C8568" w14:textId="77777777" w:rsidR="006E525B" w:rsidRPr="00FC48D4" w:rsidRDefault="006E525B">
            <w:r w:rsidRPr="00FC48D4">
              <w:t xml:space="preserve">возмещение платы работников </w:t>
            </w:r>
          </w:p>
          <w:p w14:paraId="7136B4A1" w14:textId="77777777" w:rsidR="006E525B" w:rsidRPr="00FC48D4" w:rsidRDefault="006E525B">
            <w:r w:rsidRPr="00FC48D4">
              <w:t>за содержание детей в дошкольных и общеобразовательных учреждениях</w:t>
            </w:r>
          </w:p>
          <w:p w14:paraId="5ABC7A20" w14:textId="77777777" w:rsidR="006E525B" w:rsidRPr="00FC48D4" w:rsidRDefault="006E525B">
            <w:r w:rsidRPr="00FC48D4">
              <w:t xml:space="preserve"> – 1 балл</w:t>
            </w:r>
          </w:p>
          <w:p w14:paraId="0BA5FE5C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пищи и т.п.) – 2 балла</w:t>
            </w:r>
          </w:p>
          <w:p w14:paraId="7A1BD600" w14:textId="77777777" w:rsidR="006E525B" w:rsidRPr="00FC48D4" w:rsidRDefault="006E525B">
            <w:r w:rsidRPr="00FC48D4">
              <w:t>оплата (частичное) лечения табакокурения за счет средств предприятия– 1 балл</w:t>
            </w:r>
          </w:p>
          <w:p w14:paraId="18EDC240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7441DBA7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1D947DAC" w14:textId="77777777" w:rsidR="006E525B" w:rsidRPr="00FC48D4" w:rsidRDefault="006E525B">
            <w:r w:rsidRPr="00FC48D4">
              <w:t>более 10 001 руб. – 5 баллов</w:t>
            </w:r>
          </w:p>
          <w:p w14:paraId="64A5E774" w14:textId="77777777" w:rsidR="006E525B" w:rsidRPr="00FC48D4" w:rsidRDefault="006E525B">
            <w:r w:rsidRPr="00FC48D4">
              <w:t>5 001 – 10 000 руб. – 3 балла</w:t>
            </w:r>
          </w:p>
          <w:p w14:paraId="4BAD4147" w14:textId="77777777" w:rsidR="006E525B" w:rsidRPr="00FC48D4" w:rsidRDefault="006E525B">
            <w:r w:rsidRPr="00FC48D4">
              <w:t>2 001 – 5 000 руб. – 2 балла</w:t>
            </w:r>
          </w:p>
          <w:p w14:paraId="50AE2F76" w14:textId="77777777" w:rsidR="006E525B" w:rsidRPr="00FC48D4" w:rsidRDefault="006E525B">
            <w:r w:rsidRPr="00FC48D4">
              <w:t>1 001 – 2 000 руб. – 1 балл</w:t>
            </w:r>
          </w:p>
          <w:p w14:paraId="57EDE7FD" w14:textId="77777777" w:rsidR="006E525B" w:rsidRPr="00FC48D4" w:rsidRDefault="006E525B" w:rsidP="0000663E">
            <w:r w:rsidRPr="00FC48D4">
              <w:t>менее 1 000 руб. - 0 баллов</w:t>
            </w:r>
          </w:p>
          <w:p w14:paraId="44CC7470" w14:textId="76C3FDD6" w:rsidR="006E525B" w:rsidRPr="00FC48D4" w:rsidRDefault="006E525B" w:rsidP="0000663E">
            <w:r w:rsidRPr="00FC48D4">
              <w:t>материальная помощь ветеранам боевых действий, в т.ч. участникам СВО – 3 балла</w:t>
            </w:r>
          </w:p>
          <w:p w14:paraId="5F8BBEA6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0749701D" w14:textId="77777777" w:rsidR="006E525B" w:rsidRPr="00FC48D4" w:rsidRDefault="006E525B" w:rsidP="0000663E">
            <w:r w:rsidRPr="00FC48D4">
              <w:t>предоставление билетов на культурно-массовые мероприятия участникам СВО и членам их семей – 1 балл</w:t>
            </w:r>
          </w:p>
          <w:p w14:paraId="761AEAE2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E2AF6C7" w14:textId="77777777" w:rsidR="006E525B" w:rsidRPr="00FC48D4" w:rsidRDefault="006E525B" w:rsidP="0000663E">
            <w:r w:rsidRPr="00FC48D4">
              <w:t>предоставление санаторно-курортного обслуживания или компенсация стоимости путевки работникам-участникам СВО – 2 балла</w:t>
            </w:r>
          </w:p>
          <w:p w14:paraId="455FA692" w14:textId="3CC1ED93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</w:p>
          <w:p w14:paraId="56814C99" w14:textId="44F0BFE1" w:rsidR="008F3E1C" w:rsidRPr="00FC48D4" w:rsidRDefault="006E525B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6E525B" w:rsidRPr="00FC48D4" w14:paraId="60FD7FAA" w14:textId="77777777" w:rsidTr="006E525B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16C0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4. Использование кадрового потенциала</w:t>
            </w:r>
          </w:p>
        </w:tc>
      </w:tr>
      <w:tr w:rsidR="006E525B" w:rsidRPr="00FC48D4" w14:paraId="0F67F5E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86EE" w14:textId="77777777" w:rsidR="006E525B" w:rsidRPr="00FC48D4" w:rsidRDefault="006E525B">
            <w:r w:rsidRPr="00FC48D4">
              <w:t>4.1.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4110" w14:textId="77777777" w:rsidR="006E525B" w:rsidRPr="00FC48D4" w:rsidRDefault="006E525B">
            <w:pPr>
              <w:jc w:val="both"/>
            </w:pPr>
            <w:r w:rsidRPr="00FC48D4">
              <w:t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53ECCC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60CB" w14:textId="77777777" w:rsidR="006E525B" w:rsidRPr="00FC48D4" w:rsidRDefault="006E525B">
            <w:pPr>
              <w:jc w:val="both"/>
            </w:pPr>
            <w:r w:rsidRPr="00FC48D4">
              <w:t>100,0% – 5 баллов</w:t>
            </w:r>
          </w:p>
          <w:p w14:paraId="38CB170D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62401640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4FA28EDC" w14:textId="77777777" w:rsidR="006E525B" w:rsidRPr="00FC48D4" w:rsidRDefault="006E525B">
            <w:pPr>
              <w:jc w:val="both"/>
            </w:pPr>
            <w:r w:rsidRPr="00FC48D4">
              <w:t>от 85,1 до 90,0% – 2 балла</w:t>
            </w:r>
          </w:p>
          <w:p w14:paraId="2A4F6032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422A2293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6B8BFFF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81A1" w14:textId="77777777" w:rsidR="006E525B" w:rsidRPr="00FC48D4" w:rsidRDefault="006E525B">
            <w:r w:rsidRPr="00FC48D4">
              <w:t>4.2. Доля инвалидов в общей численности работников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D2FB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</w:t>
            </w:r>
            <w:r w:rsidRPr="00FC48D4">
              <w:br/>
              <w:t xml:space="preserve">о неполной занятости и движении работников». </w:t>
            </w:r>
          </w:p>
          <w:p w14:paraId="52C9A4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47C" w14:textId="77777777" w:rsidR="006E525B" w:rsidRPr="00FC48D4" w:rsidRDefault="006E525B">
            <w:r w:rsidRPr="00FC48D4">
              <w:t>более 4% – 5 баллов</w:t>
            </w:r>
          </w:p>
          <w:p w14:paraId="09691AE1" w14:textId="77777777" w:rsidR="006E525B" w:rsidRPr="00FC48D4" w:rsidRDefault="006E525B">
            <w:r w:rsidRPr="00FC48D4">
              <w:t>от 2 до 4% – 3 балла</w:t>
            </w:r>
          </w:p>
          <w:p w14:paraId="2038D533" w14:textId="77777777" w:rsidR="006E525B" w:rsidRPr="00FC48D4" w:rsidRDefault="006E525B">
            <w:r w:rsidRPr="00FC48D4">
              <w:t>менее 2% – 0 баллов</w:t>
            </w:r>
          </w:p>
          <w:p w14:paraId="3F57C67E" w14:textId="77777777" w:rsidR="006E525B" w:rsidRPr="00FC48D4" w:rsidRDefault="006E525B"/>
        </w:tc>
      </w:tr>
      <w:tr w:rsidR="006E525B" w:rsidRPr="00FC48D4" w14:paraId="07E3152E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051D" w14:textId="77777777" w:rsidR="006E525B" w:rsidRPr="00FC48D4" w:rsidRDefault="006E525B">
            <w:r w:rsidRPr="00FC48D4">
              <w:t>4.3. Использование гибких форм занятости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2DF0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15D3E505" w14:textId="4187E9BB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A989" w14:textId="77777777" w:rsidR="006E525B" w:rsidRPr="00FC48D4" w:rsidRDefault="006E525B">
            <w:r w:rsidRPr="00FC48D4">
              <w:t>надомный труд – 2 балла</w:t>
            </w:r>
          </w:p>
          <w:p w14:paraId="5D45D9DD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5BC3DF1B" w14:textId="77777777" w:rsidR="006E525B" w:rsidRPr="00FC48D4" w:rsidRDefault="006E525B">
            <w:r w:rsidRPr="00FC48D4">
              <w:t xml:space="preserve"> – 2 балла</w:t>
            </w:r>
          </w:p>
          <w:p w14:paraId="0452F743" w14:textId="77777777" w:rsidR="006E525B" w:rsidRPr="00FC48D4" w:rsidRDefault="006E525B">
            <w:r w:rsidRPr="00FC48D4">
              <w:t>иные гибкие формы занятости</w:t>
            </w:r>
          </w:p>
          <w:p w14:paraId="7DE480C1" w14:textId="77777777" w:rsidR="006E525B" w:rsidRPr="00FC48D4" w:rsidRDefault="006E525B">
            <w:r w:rsidRPr="00FC48D4">
              <w:t xml:space="preserve"> – по 1 баллу (не более 2 форм)</w:t>
            </w:r>
          </w:p>
          <w:p w14:paraId="422C6DE4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60793507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357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02B2796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2F67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3E6F" w14:textId="1BD16DB1" w:rsidR="008F3E1C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151E" w14:textId="77777777" w:rsidR="006E525B" w:rsidRPr="00FC48D4" w:rsidRDefault="006E525B">
            <w:r w:rsidRPr="00FC48D4">
              <w:t>отсутствие нарушений – 5 баллов</w:t>
            </w:r>
          </w:p>
          <w:p w14:paraId="3C621636" w14:textId="77777777" w:rsidR="006E525B" w:rsidRPr="00FC48D4" w:rsidRDefault="006E525B">
            <w:r w:rsidRPr="00FC48D4">
              <w:t xml:space="preserve">наличие нарушений – 0 баллов </w:t>
            </w:r>
          </w:p>
        </w:tc>
      </w:tr>
      <w:tr w:rsidR="006E525B" w:rsidRPr="00FC48D4" w14:paraId="5183F5F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4BCB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5E27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350CBE6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E829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4829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72F2F39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7120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AE3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121</w:t>
            </w:r>
          </w:p>
        </w:tc>
      </w:tr>
      <w:tr w:rsidR="006E525B" w:rsidRPr="00FC48D4" w14:paraId="3A82144E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43C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58B5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113</w:t>
            </w:r>
          </w:p>
        </w:tc>
      </w:tr>
      <w:tr w:rsidR="006E525B" w:rsidRPr="00FC48D4" w14:paraId="0A24CA14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659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4F24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109</w:t>
            </w:r>
          </w:p>
        </w:tc>
      </w:tr>
      <w:tr w:rsidR="006E525B" w:rsidRPr="00FC48D4" w14:paraId="3E3A541F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50B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0E2E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93436B0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0D4A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BC88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47419C9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71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775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627083D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9C8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BC7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753601C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BC0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05E7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131</w:t>
            </w:r>
          </w:p>
        </w:tc>
      </w:tr>
      <w:tr w:rsidR="006E525B" w:rsidRPr="00FC48D4" w14:paraId="54411B03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FE73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47B0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123</w:t>
            </w:r>
          </w:p>
        </w:tc>
      </w:tr>
      <w:tr w:rsidR="006E525B" w:rsidRPr="00FC48D4" w14:paraId="54EBB19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1FC0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E48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119</w:t>
            </w:r>
          </w:p>
        </w:tc>
      </w:tr>
    </w:tbl>
    <w:p w14:paraId="7108C5D2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3. «За сокращение производственного травматизма и профессиональной заболеваемости в организациях производственной сферы»</w:t>
      </w:r>
    </w:p>
    <w:tbl>
      <w:tblPr>
        <w:tblW w:w="5365" w:type="pct"/>
        <w:tblInd w:w="-460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8F3E1C" w:rsidRPr="00FC48D4" w14:paraId="744F8C56" w14:textId="77777777" w:rsidTr="00DF607A">
        <w:trPr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EC9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6A7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3CF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8AC368E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57CFDBA7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B43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582B0472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744D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63BC979F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CF2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D59061E" w14:textId="5F44B905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="002E7060" w:rsidRPr="00275B28">
              <w:rPr>
                <w:sz w:val="24"/>
                <w:szCs w:val="24"/>
              </w:rPr>
              <w:t>за три</w:t>
            </w:r>
            <w:r w:rsidR="009B0F96" w:rsidRPr="00275B28">
              <w:rPr>
                <w:sz w:val="24"/>
                <w:szCs w:val="24"/>
              </w:rPr>
              <w:t xml:space="preserve">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7D71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4075625E" w14:textId="77777777" w:rsidR="008F3E1C" w:rsidRPr="00FC48D4" w:rsidRDefault="008F3E1C">
            <w:r w:rsidRPr="00FC48D4">
              <w:t>равен 1 – 0 баллов</w:t>
            </w:r>
          </w:p>
          <w:p w14:paraId="724B95F9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E63F2B5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5CE3" w14:textId="77777777" w:rsidR="008F3E1C" w:rsidRPr="00FC48D4" w:rsidRDefault="008F3E1C">
            <w:r w:rsidRPr="00FC48D4">
              <w:t>1.2.  Уровень профессиональной заболеваемости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147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030D4F35" w14:textId="44D52383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</w:t>
            </w:r>
            <w:r w:rsidR="009B0F96" w:rsidRPr="00275B28">
              <w:rPr>
                <w:sz w:val="24"/>
                <w:szCs w:val="24"/>
              </w:rPr>
              <w:t>за три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52A3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2B02FB67" w14:textId="77777777" w:rsidR="008F3E1C" w:rsidRPr="00FC48D4" w:rsidRDefault="008F3E1C">
            <w:r w:rsidRPr="00FC48D4">
              <w:t>равен 1 – 0 баллов</w:t>
            </w:r>
          </w:p>
          <w:p w14:paraId="2C737423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A948E76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E9BC" w14:textId="77777777" w:rsidR="008F3E1C" w:rsidRPr="00FC48D4" w:rsidRDefault="008F3E1C">
            <w:pPr>
              <w:pStyle w:val="210"/>
              <w:rPr>
                <w:color w:val="00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C54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4176624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Рассчитывается в относительных единицах как средний за три года, предшествующих проведению конкурса, прирост показателя отношения 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37B6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отсутствует или менее 1 – 3 балла</w:t>
            </w:r>
          </w:p>
          <w:p w14:paraId="5FC04703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611DB720" w14:textId="6E712EB4" w:rsidR="008F3E1C" w:rsidRPr="00FC48D4" w:rsidRDefault="002E706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3F85AC9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12A5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B197" w14:textId="715E0AFC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CC7E" w14:textId="77777777" w:rsidR="008F3E1C" w:rsidRPr="00FC48D4" w:rsidRDefault="008F3E1C">
            <w:r w:rsidRPr="00FC48D4">
              <w:t>отсутствует или менее 1 – 3 балла</w:t>
            </w:r>
          </w:p>
          <w:p w14:paraId="730AC10E" w14:textId="77777777" w:rsidR="008F3E1C" w:rsidRPr="00FC48D4" w:rsidRDefault="008F3E1C">
            <w:r w:rsidRPr="00FC48D4">
              <w:t>равен 1 – 0 баллов</w:t>
            </w:r>
          </w:p>
          <w:p w14:paraId="7E9D3AA1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870498D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90A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443819D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68E9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0B3F7F73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1939" w14:textId="77777777" w:rsidR="008F3E1C" w:rsidRPr="00FC48D4" w:rsidRDefault="008F3E1C">
            <w:pPr>
              <w:jc w:val="both"/>
            </w:pPr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6D4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108156BE" w14:textId="77777777" w:rsidR="008F3E1C" w:rsidRPr="00FC48D4" w:rsidRDefault="008F3E1C">
            <w:r w:rsidRPr="00FC48D4">
              <w:t>наличие утвержденного положения – 2 балл</w:t>
            </w:r>
          </w:p>
          <w:p w14:paraId="4CE981BA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229A15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0B7DE57C" w14:textId="6F770FEE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F87BF0" w:rsidRPr="00FC48D4">
              <w:t xml:space="preserve"> (не более – 4 форм)</w:t>
            </w:r>
          </w:p>
          <w:p w14:paraId="0A7E9294" w14:textId="45AB15B9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D4012A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BE58" w14:textId="77777777" w:rsidR="008F3E1C" w:rsidRPr="00FC48D4" w:rsidRDefault="008F3E1C">
            <w:r w:rsidRPr="00FC48D4">
              <w:t>2.2. Проведение специальной оценки условий труда на рабочих местах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1820" w14:textId="29DD2304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(для специальной оценки условий труда, проведенной до 1 сентября 2024 г. -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рабочих мест на момент проведения последней специальной оценки условий труда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5B83" w14:textId="77777777" w:rsidR="008F3E1C" w:rsidRPr="00FC48D4" w:rsidRDefault="008F3E1C">
            <w:r w:rsidRPr="00FC48D4">
              <w:t>от 90,0 до 100% – 5 баллов</w:t>
            </w:r>
          </w:p>
          <w:p w14:paraId="1E3FB344" w14:textId="77777777" w:rsidR="008F3E1C" w:rsidRPr="00FC48D4" w:rsidRDefault="008F3E1C">
            <w:r w:rsidRPr="00FC48D4">
              <w:t>от 80,0 до 89,9% – 4 балла</w:t>
            </w:r>
          </w:p>
          <w:p w14:paraId="0CCD0927" w14:textId="77777777" w:rsidR="008F3E1C" w:rsidRPr="00FC48D4" w:rsidRDefault="008F3E1C">
            <w:r w:rsidRPr="00FC48D4">
              <w:t>от 70,0 до 79,9% – 3 балла</w:t>
            </w:r>
          </w:p>
          <w:p w14:paraId="30E4E1A7" w14:textId="77777777" w:rsidR="008F3E1C" w:rsidRPr="00FC48D4" w:rsidRDefault="008F3E1C">
            <w:r w:rsidRPr="00FC48D4">
              <w:t>от 60,0 до 69,9% – 2 балла</w:t>
            </w:r>
          </w:p>
          <w:p w14:paraId="57B19E41" w14:textId="77777777" w:rsidR="008F3E1C" w:rsidRPr="00FC48D4" w:rsidRDefault="008F3E1C">
            <w:r w:rsidRPr="00FC48D4">
              <w:t>от 50,0 до 59,9% – 1 балл</w:t>
            </w:r>
          </w:p>
          <w:p w14:paraId="5411149B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65777D29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9D86" w14:textId="77777777" w:rsidR="008F3E1C" w:rsidRPr="00FC48D4" w:rsidRDefault="008F3E1C">
            <w:r w:rsidRPr="00FC48D4">
              <w:t>2.3. Отражение информации о политике охраны труда в открытых источниках информации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DB6B" w14:textId="77777777" w:rsidR="008F3E1C" w:rsidRPr="00FC48D4" w:rsidRDefault="008F3E1C"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8B7C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2E5DA9C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69E8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C53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320ACA50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63003827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08E3" w14:textId="77777777" w:rsidR="008F3E1C" w:rsidRPr="00FC48D4" w:rsidRDefault="008F3E1C">
            <w:r w:rsidRPr="00FC48D4">
              <w:t>100% и более – 3 балла</w:t>
            </w:r>
          </w:p>
          <w:p w14:paraId="639CA256" w14:textId="77777777" w:rsidR="008F3E1C" w:rsidRPr="00FC48D4" w:rsidRDefault="008F3E1C">
            <w:r w:rsidRPr="00FC48D4">
              <w:t>от 70 до 99,9% – 1 балл</w:t>
            </w:r>
          </w:p>
          <w:p w14:paraId="0B0CAE16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3098B7D6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54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0BFA59ED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56FE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4EB4" w14:textId="77777777" w:rsidR="008F3E1C" w:rsidRPr="00FC48D4" w:rsidRDefault="008F3E1C">
            <w:r w:rsidRPr="00FC48D4">
              <w:t>Источники: утвержденные комплексные программы (перечни, планы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0FC2" w14:textId="77777777" w:rsidR="008F3E1C" w:rsidRPr="00FC48D4" w:rsidRDefault="008F3E1C">
            <w:r w:rsidRPr="00FC48D4">
              <w:t>наличие программы (перечня, плана мероприятий) по профилактике производственного травматизма и профессиональной заболеваемости – 3 балла</w:t>
            </w:r>
          </w:p>
          <w:p w14:paraId="6E3C3A13" w14:textId="77777777" w:rsidR="008F3E1C" w:rsidRPr="00FC48D4" w:rsidRDefault="008F3E1C">
            <w:r w:rsidRPr="00FC48D4">
              <w:t xml:space="preserve">наличие системы управления охраной труда в организации - 3 балла </w:t>
            </w:r>
          </w:p>
          <w:p w14:paraId="178CD860" w14:textId="77777777" w:rsidR="008F3E1C" w:rsidRPr="00FC48D4" w:rsidRDefault="008F3E1C">
            <w:r w:rsidRPr="00FC48D4">
              <w:t>наличие программы (перечня, плана мероприятий) по организации рационального режима труда и отдыха – 2 балла</w:t>
            </w:r>
          </w:p>
          <w:p w14:paraId="1E2B375D" w14:textId="5CDDB9F8" w:rsidR="006A630B" w:rsidRPr="00FC48D4" w:rsidRDefault="008F3E1C" w:rsidP="006A630B">
            <w:r w:rsidRPr="00FC48D4">
              <w:t>наличие отчетов об исполнении указанных программ (перечней, планов мероприятий) – дополнительно по 2 балла</w:t>
            </w:r>
          </w:p>
        </w:tc>
      </w:tr>
      <w:tr w:rsidR="008F3E1C" w:rsidRPr="00FC48D4" w14:paraId="541719E3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8096" w14:textId="77777777" w:rsidR="008F3E1C" w:rsidRPr="00FC48D4" w:rsidRDefault="008F3E1C">
            <w:r w:rsidRPr="00FC48D4"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C9C4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44C9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4D31B207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06879CAD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B478E7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FEC5" w14:textId="77777777" w:rsidR="008F3E1C" w:rsidRPr="00FC48D4" w:rsidRDefault="008F3E1C">
            <w:r w:rsidRPr="00FC48D4">
              <w:t>3.3. Проведение за счет средств работодателя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539" w14:textId="77777777" w:rsidR="008F3E1C" w:rsidRPr="00FC48D4" w:rsidRDefault="008F3E1C">
            <w:r w:rsidRPr="00FC48D4">
              <w:t>Источник: заключительный акт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конкурса, другие локальные нормативные акты организации, подтверждающие проведение медицинских осмотров работников.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463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6894DB2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5D8EF8B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02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2E30B991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A680" w14:textId="40FDABEB" w:rsidR="00E34B95" w:rsidRPr="00275B28" w:rsidRDefault="00E34B95" w:rsidP="00E34B95">
            <w:r w:rsidRPr="00275B28">
              <w:t>4.1.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A10A" w14:textId="5EB93335" w:rsidR="00E34B95" w:rsidRPr="00275B28" w:rsidRDefault="00E34B95" w:rsidP="00E34B95">
            <w:r w:rsidRPr="00275B28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C0E5" w14:textId="77777777" w:rsidR="00E34B95" w:rsidRPr="00FC48D4" w:rsidRDefault="00E34B95" w:rsidP="00E34B95">
            <w:pPr>
              <w:jc w:val="both"/>
            </w:pPr>
            <w:r w:rsidRPr="00FC48D4">
              <w:t>наличие – 5 баллов</w:t>
            </w:r>
          </w:p>
          <w:p w14:paraId="1004D6E1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16D8169F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4C3A" w14:textId="2D0FBAA6" w:rsidR="00DF607A" w:rsidRPr="00FC48D4" w:rsidRDefault="00DF607A" w:rsidP="00DF607A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>Дополнительное обеспечение работников санитарно-бытовым и лечебно-профилактическим обслуживанием сверх установленной нормы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4639" w14:textId="77777777" w:rsidR="00DF607A" w:rsidRPr="00FC48D4" w:rsidRDefault="00DF607A" w:rsidP="00DF607A">
            <w:r w:rsidRPr="00FC48D4"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466A5F8E" w14:textId="77777777" w:rsidR="00DF607A" w:rsidRPr="00FC48D4" w:rsidRDefault="00DF607A" w:rsidP="00DF607A"/>
          <w:p w14:paraId="3C0204E6" w14:textId="77777777" w:rsidR="00DF607A" w:rsidRPr="00FC48D4" w:rsidRDefault="00DF607A" w:rsidP="00DF607A"/>
          <w:p w14:paraId="188E361F" w14:textId="79E0B162" w:rsidR="00DF607A" w:rsidRPr="00FC48D4" w:rsidRDefault="00DF607A" w:rsidP="00DF607A"/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E354" w14:textId="77777777" w:rsidR="00DF607A" w:rsidRPr="00FC48D4" w:rsidRDefault="00DF607A" w:rsidP="00DF607A">
            <w:pPr>
              <w:jc w:val="both"/>
            </w:pPr>
            <w:r w:rsidRPr="00FC48D4">
              <w:t>наличие – 5 баллов</w:t>
            </w:r>
          </w:p>
          <w:p w14:paraId="22BF1011" w14:textId="0C5FF991" w:rsidR="00DF607A" w:rsidRPr="00FC48D4" w:rsidRDefault="00DF607A" w:rsidP="00DF607A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027F1D95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C37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DF607A" w:rsidRPr="00FC48D4" w14:paraId="7F2B320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927A" w14:textId="77777777" w:rsidR="00DF607A" w:rsidRPr="00FC48D4" w:rsidRDefault="00DF607A" w:rsidP="00DF607A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8C1" w14:textId="77777777" w:rsidR="00DF607A" w:rsidRPr="00FC48D4" w:rsidRDefault="00DF607A" w:rsidP="00DF607A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B9BF3D8" w14:textId="77777777" w:rsidR="00DF607A" w:rsidRPr="00FC48D4" w:rsidRDefault="00DF607A" w:rsidP="00DF607A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3FE" w14:textId="77777777" w:rsidR="00DF607A" w:rsidRPr="00FC48D4" w:rsidRDefault="00DF607A" w:rsidP="00DF607A">
            <w:r w:rsidRPr="00FC48D4">
              <w:t>более 0,60% – 10 баллов</w:t>
            </w:r>
          </w:p>
          <w:p w14:paraId="6BFCBEE6" w14:textId="77777777" w:rsidR="00DF607A" w:rsidRPr="00FC48D4" w:rsidRDefault="00DF607A" w:rsidP="00DF607A">
            <w:r w:rsidRPr="00FC48D4">
              <w:t>от 0,41 до 0,60% – 7 баллов</w:t>
            </w:r>
          </w:p>
          <w:p w14:paraId="5A345F69" w14:textId="77777777" w:rsidR="00DF607A" w:rsidRPr="00FC48D4" w:rsidRDefault="00DF607A" w:rsidP="00DF607A">
            <w:r w:rsidRPr="00FC48D4">
              <w:t>от 0,21 до 0,40% – 5 баллов</w:t>
            </w:r>
          </w:p>
          <w:p w14:paraId="263D21AD" w14:textId="77777777" w:rsidR="00DF607A" w:rsidRPr="00FC48D4" w:rsidRDefault="00DF607A" w:rsidP="00DF607A">
            <w:r w:rsidRPr="00FC48D4">
              <w:t>0,20% и менее - 0 баллов</w:t>
            </w:r>
          </w:p>
        </w:tc>
      </w:tr>
      <w:tr w:rsidR="00DF607A" w:rsidRPr="00FC48D4" w14:paraId="67E37772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F00B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6. Выполнение работодателем квоты для приема на работу инвалидов</w:t>
            </w:r>
          </w:p>
        </w:tc>
      </w:tr>
      <w:tr w:rsidR="00DF607A" w:rsidRPr="00FC48D4" w14:paraId="3D8CC390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4AC6" w14:textId="77777777" w:rsidR="00DF607A" w:rsidRPr="00FC48D4" w:rsidRDefault="00DF607A" w:rsidP="00DF607A">
            <w:r w:rsidRPr="00FC48D4">
              <w:t>6.1. Выполнение работодателем установленной квоты для приема на работу инвалидов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5929" w14:textId="77777777" w:rsidR="00DF607A" w:rsidRPr="00FC48D4" w:rsidRDefault="00DF607A" w:rsidP="00DF607A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3B75" w14:textId="77777777" w:rsidR="00DF607A" w:rsidRPr="00FC48D4" w:rsidRDefault="00DF607A" w:rsidP="00DF607A">
            <w:r w:rsidRPr="00FC48D4">
              <w:t>отсутствие нарушений – 5 баллов</w:t>
            </w:r>
          </w:p>
          <w:p w14:paraId="4C35CEDF" w14:textId="77777777" w:rsidR="00DF607A" w:rsidRPr="00FC48D4" w:rsidRDefault="00DF607A" w:rsidP="00DF607A">
            <w:r w:rsidRPr="00FC48D4">
              <w:t xml:space="preserve">наличие нарушений – 0 баллов </w:t>
            </w:r>
          </w:p>
        </w:tc>
      </w:tr>
      <w:tr w:rsidR="00DF607A" w:rsidRPr="00FC48D4" w14:paraId="522470F5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34BE" w14:textId="77777777" w:rsidR="00DF607A" w:rsidRPr="00FC48D4" w:rsidRDefault="00DF607A" w:rsidP="00DF607A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3729" w14:textId="0A91C0EF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90</w:t>
            </w:r>
          </w:p>
        </w:tc>
      </w:tr>
      <w:tr w:rsidR="00DF607A" w:rsidRPr="00FC48D4" w14:paraId="14E6F473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36BA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6199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26DCD661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439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549A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490B671C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0775" w14:textId="77777777" w:rsidR="00DF607A" w:rsidRPr="00FC48D4" w:rsidRDefault="00DF607A" w:rsidP="00DF607A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A2B" w14:textId="61A36E65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100</w:t>
            </w:r>
          </w:p>
        </w:tc>
      </w:tr>
    </w:tbl>
    <w:p w14:paraId="14FD0BA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4. «За сокращение производственного травматизма и профессиональной заболеваемости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602787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274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140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473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20D4B6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178A63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63B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21CCEC6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5C68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7C7BF159" w14:textId="77777777" w:rsidR="008F3E1C" w:rsidRPr="00FC48D4" w:rsidRDefault="008F3E1C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F0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66A033F3" w14:textId="6BD53642" w:rsidR="008F3E1C" w:rsidRPr="00FC48D4" w:rsidRDefault="008F3E1C" w:rsidP="00BB4C7A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года, предшествующих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E245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35F6479C" w14:textId="77777777" w:rsidR="008F3E1C" w:rsidRPr="00FC48D4" w:rsidRDefault="008F3E1C">
            <w:r w:rsidRPr="00FC48D4">
              <w:t>равен 1 – 0 баллов</w:t>
            </w:r>
          </w:p>
          <w:p w14:paraId="4425FDA5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754E4F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3C8E" w14:textId="77777777" w:rsidR="008F3E1C" w:rsidRPr="00FC48D4" w:rsidRDefault="008F3E1C">
            <w:r w:rsidRPr="00FC48D4">
              <w:t>1.2.  Уровень профессиональной заболеваемости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E735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FBBAB01" w14:textId="32D5AB2B" w:rsidR="008F3E1C" w:rsidRPr="00FC48D4" w:rsidRDefault="008F3E1C" w:rsidP="00C374C0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</w:t>
            </w:r>
            <w:r w:rsidR="00606B4A" w:rsidRPr="00275B28">
              <w:rPr>
                <w:sz w:val="24"/>
                <w:szCs w:val="24"/>
              </w:rPr>
              <w:t>да, предшествующих проведению ко</w:t>
            </w:r>
            <w:r w:rsidR="009B0F96" w:rsidRPr="00275B28">
              <w:rPr>
                <w:sz w:val="24"/>
                <w:szCs w:val="24"/>
              </w:rPr>
              <w:t>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B87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68D905E6" w14:textId="77777777" w:rsidR="008F3E1C" w:rsidRPr="00FC48D4" w:rsidRDefault="008F3E1C">
            <w:r w:rsidRPr="00FC48D4">
              <w:t>равен 1 – 0 баллов</w:t>
            </w:r>
          </w:p>
          <w:p w14:paraId="68C42C22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8C957E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89EE" w14:textId="77777777" w:rsidR="008F3E1C" w:rsidRPr="00FC48D4" w:rsidRDefault="008F3E1C">
            <w:pPr>
              <w:pStyle w:val="210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641F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2DC5F25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Рассчитывается в относительных единицах как средний за три года, предшествующих проведению конкурса, прирост показателя отношения 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30FC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отсутствует или менее 1 – 3 балла</w:t>
            </w:r>
          </w:p>
          <w:p w14:paraId="4ACEED51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5DB34FA9" w14:textId="7F7317FC" w:rsidR="008F3E1C" w:rsidRPr="00FC48D4" w:rsidRDefault="00C374C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6394C95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3016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81AD" w14:textId="77777777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A0D6" w14:textId="77777777" w:rsidR="008F3E1C" w:rsidRPr="00FC48D4" w:rsidRDefault="008F3E1C">
            <w:r w:rsidRPr="00FC48D4">
              <w:t>отсутствует или менее 1 – 3 балла</w:t>
            </w:r>
          </w:p>
          <w:p w14:paraId="5E1A2D86" w14:textId="77777777" w:rsidR="008F3E1C" w:rsidRPr="00FC48D4" w:rsidRDefault="008F3E1C">
            <w:r w:rsidRPr="00FC48D4">
              <w:t>равен 1 – 0 баллов</w:t>
            </w:r>
          </w:p>
          <w:p w14:paraId="2D514A38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1E83FC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D0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0720DD3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19F2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4467274A" w14:textId="77777777" w:rsidR="008F3E1C" w:rsidRPr="00FC48D4" w:rsidRDefault="008F3E1C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B92" w14:textId="77777777" w:rsidR="008F3E1C" w:rsidRPr="00FC48D4" w:rsidRDefault="008F3E1C"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9A2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344F1259" w14:textId="1EF35B66" w:rsidR="008F3E1C" w:rsidRPr="00FC48D4" w:rsidRDefault="008F3E1C">
            <w:r w:rsidRPr="00FC48D4">
              <w:t>наличие утвержденного положения – 2 балл</w:t>
            </w:r>
          </w:p>
          <w:p w14:paraId="587FADE2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3E90DE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3F7EDD35" w14:textId="06EB33C0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DF607A" w:rsidRPr="00FC48D4">
              <w:t xml:space="preserve"> </w:t>
            </w:r>
            <w:r w:rsidRPr="00FC48D4">
              <w:t>(не более – 4 форм)</w:t>
            </w:r>
          </w:p>
          <w:p w14:paraId="00F9081C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211424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4B3E" w14:textId="77777777" w:rsidR="008F3E1C" w:rsidRPr="00FC48D4" w:rsidRDefault="008F3E1C">
            <w:r w:rsidRPr="00FC48D4">
              <w:t>2.2. Проведение специальной оценки условий труда на рабочих местах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4F35" w14:textId="239529D8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(для специальной оценки условий труда, проведенной до 1 сентября 2024 г. -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рабочих мест на момент проведения последней специальной оценки условий труда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7B3E" w14:textId="77777777" w:rsidR="008F3E1C" w:rsidRPr="00FC48D4" w:rsidRDefault="008F3E1C">
            <w:r w:rsidRPr="00FC48D4">
              <w:t>от 90,0 до 100% – 5 баллов</w:t>
            </w:r>
          </w:p>
          <w:p w14:paraId="472DF54E" w14:textId="77777777" w:rsidR="008F3E1C" w:rsidRPr="00FC48D4" w:rsidRDefault="008F3E1C">
            <w:r w:rsidRPr="00FC48D4">
              <w:t>от 80,0 до 89,9% – 4 балла</w:t>
            </w:r>
          </w:p>
          <w:p w14:paraId="49288DDF" w14:textId="77777777" w:rsidR="008F3E1C" w:rsidRPr="00FC48D4" w:rsidRDefault="008F3E1C">
            <w:r w:rsidRPr="00FC48D4">
              <w:t>от 70,0 до 79,9% – 3 балла</w:t>
            </w:r>
          </w:p>
          <w:p w14:paraId="33D78A5D" w14:textId="77777777" w:rsidR="008F3E1C" w:rsidRPr="00FC48D4" w:rsidRDefault="008F3E1C">
            <w:r w:rsidRPr="00FC48D4">
              <w:t>от 60,0 до 69,9% – 2 балла</w:t>
            </w:r>
          </w:p>
          <w:p w14:paraId="6EE3F044" w14:textId="77777777" w:rsidR="008F3E1C" w:rsidRPr="00FC48D4" w:rsidRDefault="008F3E1C">
            <w:r w:rsidRPr="00FC48D4">
              <w:t>от 50,0 до 59,9% – 1 балл</w:t>
            </w:r>
          </w:p>
          <w:p w14:paraId="398562C8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2B509B8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3533" w14:textId="77777777" w:rsidR="008F3E1C" w:rsidRPr="00FC48D4" w:rsidRDefault="008F3E1C">
            <w:r w:rsidRPr="00FC48D4">
              <w:t xml:space="preserve">2.3. Отражение информации о деятельности по обеспечению охраны труда в открытых источниках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CC54" w14:textId="77777777" w:rsidR="008F3E1C" w:rsidRPr="00FC48D4" w:rsidRDefault="008F3E1C">
            <w:pPr>
              <w:jc w:val="both"/>
            </w:pPr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9472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40C1019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747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5DD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4517F325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06F63238" w14:textId="77777777" w:rsidR="008F3E1C" w:rsidRPr="00FC48D4" w:rsidRDefault="008F3E1C"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  <w:p w14:paraId="42D7BDF7" w14:textId="18C63544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794E" w14:textId="77777777" w:rsidR="008F3E1C" w:rsidRPr="00FC48D4" w:rsidRDefault="008F3E1C">
            <w:r w:rsidRPr="00FC48D4">
              <w:t>100% и более – 3 балла</w:t>
            </w:r>
          </w:p>
          <w:p w14:paraId="25FD979A" w14:textId="77777777" w:rsidR="008F3E1C" w:rsidRPr="00FC48D4" w:rsidRDefault="008F3E1C">
            <w:r w:rsidRPr="00FC48D4">
              <w:t>от 70 до 99,9% – 1 балл</w:t>
            </w:r>
          </w:p>
          <w:p w14:paraId="0CADC8DD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07292E4B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7FB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116AB8B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B076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8811" w14:textId="77777777" w:rsidR="008F3E1C" w:rsidRPr="00FC48D4" w:rsidRDefault="008F3E1C">
            <w:r w:rsidRPr="00FC48D4">
              <w:t>Источники: утвержденные комплексные программы (планы, перечни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CEEA" w14:textId="77777777" w:rsidR="008F3E1C" w:rsidRPr="00FC48D4" w:rsidRDefault="008F3E1C">
            <w:r w:rsidRPr="00FC48D4">
              <w:t>наличие программы (перечня мероприятий) по профилактике производственного травматизма и профессиональной заболеваемости – 3 балла</w:t>
            </w:r>
          </w:p>
          <w:p w14:paraId="7D11BF92" w14:textId="77777777" w:rsidR="008F3E1C" w:rsidRPr="00FC48D4" w:rsidRDefault="008F3E1C">
            <w:r w:rsidRPr="00FC48D4">
              <w:t xml:space="preserve">наличие системы управления охраной труда в организации - 3 балла </w:t>
            </w:r>
          </w:p>
          <w:p w14:paraId="705F242F" w14:textId="11C77A79" w:rsidR="008F3E1C" w:rsidRPr="00FC48D4" w:rsidRDefault="008F3E1C">
            <w:r w:rsidRPr="00FC48D4">
              <w:t xml:space="preserve">наличие программы (плана, перечня мероприятий) по организации рационального режима труда и отдыха – </w:t>
            </w:r>
            <w:r w:rsidR="007061A0" w:rsidRPr="00FC48D4">
              <w:t>2</w:t>
            </w:r>
            <w:r w:rsidRPr="00FC48D4">
              <w:t xml:space="preserve"> балла</w:t>
            </w:r>
          </w:p>
          <w:p w14:paraId="0CFC1444" w14:textId="77777777" w:rsidR="008F3E1C" w:rsidRPr="00FC48D4" w:rsidRDefault="008F3E1C">
            <w:r w:rsidRPr="00FC48D4">
              <w:t>наличие отчетов об исполнении указанных программ (планов мероприятий) – дополнительно по 2 балла</w:t>
            </w:r>
          </w:p>
        </w:tc>
      </w:tr>
      <w:tr w:rsidR="008F3E1C" w:rsidRPr="00FC48D4" w14:paraId="3CE5385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422E" w14:textId="77777777" w:rsidR="008F3E1C" w:rsidRPr="00FC48D4" w:rsidRDefault="008F3E1C">
            <w:r w:rsidRPr="00FC48D4"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D6C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A27D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70D46F79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20C55B89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49B94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D1F2" w14:textId="77777777" w:rsidR="008F3E1C" w:rsidRPr="00FC48D4" w:rsidRDefault="008F3E1C">
            <w:r w:rsidRPr="00FC48D4">
              <w:t>3.3. Проведение за счет средств работодателя углубленных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0C2E" w14:textId="77777777" w:rsidR="008F3E1C" w:rsidRPr="00FC48D4" w:rsidRDefault="008F3E1C">
            <w:r w:rsidRPr="00FC48D4">
              <w:t>Источник: локальные нормативные акты организации, подтверждающие проведение углубленных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FD55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3347575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01973C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9CE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640029A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6DF7" w14:textId="2666BB9F" w:rsidR="00E34B95" w:rsidRPr="00275B28" w:rsidRDefault="00E34B95" w:rsidP="00E34B95">
            <w:r w:rsidRPr="00275B28">
              <w:t>4.1.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5A18" w14:textId="6C35D91E" w:rsidR="00E34B95" w:rsidRPr="00275B28" w:rsidRDefault="00E34B95" w:rsidP="00E34B95">
            <w:r w:rsidRPr="00275B28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41DA" w14:textId="77777777" w:rsidR="00E34B95" w:rsidRPr="00FC48D4" w:rsidRDefault="00E34B95" w:rsidP="00E34B95">
            <w:pPr>
              <w:jc w:val="both"/>
            </w:pPr>
            <w:r w:rsidRPr="00FC48D4">
              <w:t>наличие – 5 баллов</w:t>
            </w:r>
          </w:p>
          <w:p w14:paraId="478A410E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3210447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FE6D" w14:textId="24E854A2" w:rsidR="00C64BE4" w:rsidRPr="00FC48D4" w:rsidRDefault="00C64BE4" w:rsidP="00C64BE4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>Дополнительное обеспечение работников санитарно-бытовым и лечебно-профилактическим обслуживанием сверх установленной нормы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9410" w14:textId="77777777" w:rsidR="00C64BE4" w:rsidRPr="00FC48D4" w:rsidRDefault="00C64BE4" w:rsidP="00C64BE4">
            <w:r w:rsidRPr="00FC48D4"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3D46B51F" w14:textId="77777777" w:rsidR="00C64BE4" w:rsidRPr="00FC48D4" w:rsidRDefault="00C64BE4" w:rsidP="00C64BE4"/>
          <w:p w14:paraId="07D86747" w14:textId="77777777" w:rsidR="00C64BE4" w:rsidRPr="00FC48D4" w:rsidRDefault="00C64BE4" w:rsidP="00C64BE4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3BDE" w14:textId="77777777" w:rsidR="00C64BE4" w:rsidRPr="00FC48D4" w:rsidRDefault="00C64BE4" w:rsidP="00C64BE4">
            <w:pPr>
              <w:jc w:val="both"/>
            </w:pPr>
            <w:r w:rsidRPr="00FC48D4">
              <w:t>наличие – 5 баллов</w:t>
            </w:r>
          </w:p>
          <w:p w14:paraId="13FED3CE" w14:textId="63C88E76" w:rsidR="00C64BE4" w:rsidRPr="00FC48D4" w:rsidRDefault="00C64BE4" w:rsidP="00C64BE4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09BA46AF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1B8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C64BE4" w:rsidRPr="00FC48D4" w14:paraId="53E9E6D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4B04" w14:textId="77777777" w:rsidR="00C64BE4" w:rsidRPr="00FC48D4" w:rsidRDefault="00C64BE4" w:rsidP="00C64BE4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F13" w14:textId="77777777" w:rsidR="00C64BE4" w:rsidRPr="00FC48D4" w:rsidRDefault="00C64BE4" w:rsidP="00C64BE4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C911E7B" w14:textId="77777777" w:rsidR="00C64BE4" w:rsidRPr="00FC48D4" w:rsidRDefault="00C64BE4" w:rsidP="00C64BE4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1F77" w14:textId="77777777" w:rsidR="00C64BE4" w:rsidRPr="00FC48D4" w:rsidRDefault="00C64BE4" w:rsidP="00C64BE4">
            <w:r w:rsidRPr="00FC48D4">
              <w:t>более 0,60% – 10 баллов</w:t>
            </w:r>
          </w:p>
          <w:p w14:paraId="2B02D659" w14:textId="77777777" w:rsidR="00C64BE4" w:rsidRPr="00FC48D4" w:rsidRDefault="00C64BE4" w:rsidP="00C64BE4">
            <w:r w:rsidRPr="00FC48D4">
              <w:t>от 0,41 до 0,60% – 7 баллов</w:t>
            </w:r>
          </w:p>
          <w:p w14:paraId="26E5DE10" w14:textId="77777777" w:rsidR="00C64BE4" w:rsidRPr="00FC48D4" w:rsidRDefault="00C64BE4" w:rsidP="00C64BE4">
            <w:r w:rsidRPr="00FC48D4">
              <w:t>от 0,21 до 0,40% – 5 баллов</w:t>
            </w:r>
          </w:p>
          <w:p w14:paraId="5B84DB76" w14:textId="77777777" w:rsidR="00C64BE4" w:rsidRPr="00FC48D4" w:rsidRDefault="00C64BE4" w:rsidP="00C64BE4">
            <w:r w:rsidRPr="00FC48D4">
              <w:t>0,20% и менее - 0 баллов</w:t>
            </w:r>
          </w:p>
        </w:tc>
      </w:tr>
      <w:tr w:rsidR="00C64BE4" w:rsidRPr="00FC48D4" w14:paraId="3839A95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9449" w14:textId="77777777" w:rsidR="00C64BE4" w:rsidRPr="00FC48D4" w:rsidRDefault="00C64BE4" w:rsidP="00C64BE4">
            <w:pPr>
              <w:jc w:val="center"/>
            </w:pPr>
            <w:r w:rsidRPr="00FC48D4">
              <w:rPr>
                <w:b/>
              </w:rPr>
              <w:t>6. Выполнение работодателем квоты для приема на работу инвалидов</w:t>
            </w:r>
          </w:p>
        </w:tc>
      </w:tr>
      <w:tr w:rsidR="00C64BE4" w:rsidRPr="00FC48D4" w14:paraId="1AD322D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10B3" w14:textId="77777777" w:rsidR="00C64BE4" w:rsidRPr="00FC48D4" w:rsidRDefault="00C64BE4" w:rsidP="00C64BE4">
            <w:r w:rsidRPr="00FC48D4">
              <w:t>6.1.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6F4F" w14:textId="77777777" w:rsidR="00C64BE4" w:rsidRPr="00FC48D4" w:rsidRDefault="00C64BE4" w:rsidP="00C64BE4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D9BB" w14:textId="77777777" w:rsidR="00C64BE4" w:rsidRPr="00FC48D4" w:rsidRDefault="00C64BE4" w:rsidP="00C64BE4">
            <w:r w:rsidRPr="00FC48D4">
              <w:t>отсутствие нарушений – 5 баллов</w:t>
            </w:r>
          </w:p>
          <w:p w14:paraId="0A9E9EF9" w14:textId="77777777" w:rsidR="00C64BE4" w:rsidRPr="00FC48D4" w:rsidRDefault="00C64BE4" w:rsidP="00C64BE4">
            <w:r w:rsidRPr="00FC48D4">
              <w:t xml:space="preserve">наличие нарушений – 0 баллов </w:t>
            </w:r>
          </w:p>
        </w:tc>
      </w:tr>
      <w:tr w:rsidR="00C64BE4" w:rsidRPr="00FC48D4" w14:paraId="17BCF75E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1F12" w14:textId="77777777" w:rsidR="00C64BE4" w:rsidRPr="00FC48D4" w:rsidRDefault="00C64BE4" w:rsidP="00C64BE4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B946" w14:textId="7EDFC024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90</w:t>
            </w:r>
          </w:p>
        </w:tc>
      </w:tr>
      <w:tr w:rsidR="00C64BE4" w:rsidRPr="00FC48D4" w14:paraId="3F728286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848D" w14:textId="77777777" w:rsidR="00C64BE4" w:rsidRPr="00FC48D4" w:rsidRDefault="00C64BE4" w:rsidP="00C64BE4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DFED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C64BE4" w:rsidRPr="00FC48D4" w14:paraId="398AC19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1DF5" w14:textId="77777777" w:rsidR="00C64BE4" w:rsidRPr="00FC48D4" w:rsidRDefault="00C64BE4" w:rsidP="00C64BE4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FA39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C64BE4" w:rsidRPr="00FC48D4" w14:paraId="2BD04D29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4741" w14:textId="77777777" w:rsidR="00C64BE4" w:rsidRPr="00FC48D4" w:rsidRDefault="00C64BE4" w:rsidP="00C64BE4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4A53" w14:textId="5FD44EFA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100</w:t>
            </w:r>
          </w:p>
        </w:tc>
      </w:tr>
    </w:tbl>
    <w:p w14:paraId="6296769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5. «За развитие кадрового потенциала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20741759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299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13B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F59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785D4A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7A4AA25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621D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055F7C6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A459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9B69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E403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33950AE7" w14:textId="77777777" w:rsidR="008F3E1C" w:rsidRPr="00FC48D4" w:rsidRDefault="008F3E1C">
            <w:r w:rsidRPr="00FC48D4">
              <w:t>осуществляется учет результатов оценки при определении размеров оплаты труда и стимулирующих выплат – 2 балла</w:t>
            </w:r>
          </w:p>
          <w:p w14:paraId="77D00227" w14:textId="6B0DB8A1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DF607A" w:rsidRPr="00FC48D4">
              <w:t xml:space="preserve"> </w:t>
            </w:r>
            <w:r w:rsidRPr="00FC48D4">
              <w:t>балл</w:t>
            </w:r>
          </w:p>
          <w:p w14:paraId="01EF81E4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4CF05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E3BE" w14:textId="77777777" w:rsidR="008F3E1C" w:rsidRPr="00FC48D4" w:rsidRDefault="008F3E1C">
            <w:r w:rsidRPr="00FC48D4"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BA94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40668F57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D2B3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43C0EB8D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5B1967D9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78B1D1AF" w14:textId="77777777" w:rsidR="008F3E1C" w:rsidRPr="00FC48D4" w:rsidRDefault="008F3E1C">
            <w:r w:rsidRPr="00FC48D4">
              <w:t>массовым спортом – 1 балл</w:t>
            </w:r>
          </w:p>
          <w:p w14:paraId="58C62F51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 – 2 балла</w:t>
            </w:r>
          </w:p>
          <w:p w14:paraId="4612234C" w14:textId="77777777" w:rsidR="008F3E1C" w:rsidRPr="00FC48D4" w:rsidRDefault="008F3E1C">
            <w:r w:rsidRPr="00FC48D4">
              <w:t>получение работниками дополнительного образования за счет организации – 2 балла</w:t>
            </w:r>
          </w:p>
          <w:p w14:paraId="40E0F187" w14:textId="613BA836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48B0FBDB" w14:textId="50A9F905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09E967F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37B4A1F0" w14:textId="0870EC5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8A72F7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4660" w14:textId="77777777" w:rsidR="008F3E1C" w:rsidRPr="00FC48D4" w:rsidRDefault="008F3E1C">
            <w:r w:rsidRPr="00FC48D4">
              <w:t>1.3. 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A612" w14:textId="77777777" w:rsidR="008F3E1C" w:rsidRPr="00FC48D4" w:rsidRDefault="008F3E1C">
            <w:r w:rsidRPr="00FC48D4"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C82B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34520C56" w14:textId="77777777" w:rsidR="008F3E1C" w:rsidRPr="00FC48D4" w:rsidRDefault="008F3E1C">
            <w:r w:rsidRPr="00FC48D4">
              <w:t>возможность приобретения жилья на льготных условиях – 2 балла</w:t>
            </w:r>
          </w:p>
          <w:p w14:paraId="4AB01C9A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61462639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B353039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2287DA8B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50D7C62F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00DAE20E" w14:textId="77777777" w:rsidR="008F3E1C" w:rsidRPr="00FC48D4" w:rsidRDefault="008F3E1C">
            <w:r w:rsidRPr="00FC48D4">
              <w:t>2 балла</w:t>
            </w:r>
          </w:p>
          <w:p w14:paraId="681ED28E" w14:textId="77777777" w:rsidR="008F3E1C" w:rsidRPr="00FC48D4" w:rsidRDefault="008F3E1C">
            <w:r w:rsidRPr="00FC48D4">
              <w:t>финансирование деятельности молодежного совета в организации (при их наличии) - 1 балл</w:t>
            </w:r>
          </w:p>
          <w:p w14:paraId="01807685" w14:textId="77777777" w:rsidR="008F3E1C" w:rsidRPr="00FC48D4" w:rsidRDefault="008F3E1C">
            <w:r w:rsidRPr="00FC48D4">
              <w:t>иные меры – по 1 баллу за каждое (не более – 5 мероприятий)</w:t>
            </w:r>
          </w:p>
          <w:p w14:paraId="384F7E9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7FB9FD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1B89" w14:textId="77777777" w:rsidR="008F3E1C" w:rsidRPr="00FC48D4" w:rsidRDefault="008F3E1C">
            <w:r w:rsidRPr="00FC48D4"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23C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A001876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2822" w14:textId="77777777" w:rsidR="008F3E1C" w:rsidRPr="00FC48D4" w:rsidRDefault="008F3E1C">
            <w:r w:rsidRPr="00FC48D4">
              <w:t>каждые 2 года – 5 баллов</w:t>
            </w:r>
          </w:p>
          <w:p w14:paraId="7D8B5BD7" w14:textId="77777777" w:rsidR="008F3E1C" w:rsidRPr="00FC48D4" w:rsidRDefault="008F3E1C">
            <w:r w:rsidRPr="00FC48D4">
              <w:t>каждые 3 года – 4 балла</w:t>
            </w:r>
          </w:p>
          <w:p w14:paraId="664F4FD9" w14:textId="77777777" w:rsidR="008F3E1C" w:rsidRPr="00FC48D4" w:rsidRDefault="008F3E1C">
            <w:r w:rsidRPr="00FC48D4">
              <w:t>каждые 4 года – 3 балла</w:t>
            </w:r>
          </w:p>
          <w:p w14:paraId="0BB724B5" w14:textId="77777777" w:rsidR="008F3E1C" w:rsidRPr="00FC48D4" w:rsidRDefault="008F3E1C">
            <w:r w:rsidRPr="00FC48D4">
              <w:t>каждые 5 лет – 2 балла</w:t>
            </w:r>
          </w:p>
          <w:p w14:paraId="0C07E450" w14:textId="77777777" w:rsidR="008F3E1C" w:rsidRPr="00FC48D4" w:rsidRDefault="008F3E1C">
            <w:r w:rsidRPr="00FC48D4">
              <w:t>отсутствует, либо реже 5 лет – 0 баллов</w:t>
            </w:r>
          </w:p>
          <w:p w14:paraId="25CE7927" w14:textId="77777777" w:rsidR="008F3E1C" w:rsidRPr="00FC48D4" w:rsidRDefault="008F3E1C"/>
        </w:tc>
      </w:tr>
      <w:tr w:rsidR="008F3E1C" w:rsidRPr="00FC48D4" w14:paraId="7A824B1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038D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0925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83CB0E0" w14:textId="77777777" w:rsidR="008F3E1C" w:rsidRPr="00FC48D4" w:rsidRDefault="008F3E1C">
            <w:r w:rsidRPr="00FC48D4">
              <w:t>Рассчитывается как отношение численности работников, прошедших аттестацию за год, предшествующий проведению конкурса, к численности работников, подлежащих аттестации (запланированных к аттестации) в том же году, в процентах</w:t>
            </w:r>
          </w:p>
          <w:p w14:paraId="6B5A528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DA8" w14:textId="77777777" w:rsidR="008F3E1C" w:rsidRPr="00FC48D4" w:rsidRDefault="008F3E1C">
            <w:r w:rsidRPr="00FC48D4">
              <w:t>40% и более – 5 баллов</w:t>
            </w:r>
          </w:p>
          <w:p w14:paraId="7E3ECAE3" w14:textId="77777777" w:rsidR="008F3E1C" w:rsidRPr="00FC48D4" w:rsidRDefault="008F3E1C">
            <w:r w:rsidRPr="00FC48D4">
              <w:t>30,0 – 39,9% – 4 балла</w:t>
            </w:r>
          </w:p>
          <w:p w14:paraId="49FA63E6" w14:textId="77777777" w:rsidR="008F3E1C" w:rsidRPr="00FC48D4" w:rsidRDefault="008F3E1C">
            <w:r w:rsidRPr="00FC48D4">
              <w:t>20,0 – 29,9% – 3 балла</w:t>
            </w:r>
          </w:p>
          <w:p w14:paraId="25D73BA8" w14:textId="77777777" w:rsidR="008F3E1C" w:rsidRPr="00FC48D4" w:rsidRDefault="008F3E1C">
            <w:r w:rsidRPr="00FC48D4">
              <w:t>10,0 – 19,9% – 2 балла</w:t>
            </w:r>
          </w:p>
          <w:p w14:paraId="4D187259" w14:textId="77777777" w:rsidR="008F3E1C" w:rsidRPr="00FC48D4" w:rsidRDefault="008F3E1C">
            <w:r w:rsidRPr="00FC48D4">
              <w:t>отсутствует, либо менее 10,0% – 0 баллов</w:t>
            </w:r>
          </w:p>
        </w:tc>
      </w:tr>
      <w:tr w:rsidR="008F3E1C" w:rsidRPr="00FC48D4" w14:paraId="1A4704B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6C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B87D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6FCC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5950BD86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75EA38B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DA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0D2CCE7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B0B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FEF3" w14:textId="77777777" w:rsidR="008F3E1C" w:rsidRPr="00FC48D4" w:rsidRDefault="008F3E1C">
            <w:r w:rsidRPr="00FC48D4">
              <w:t>Источник:</w:t>
            </w:r>
          </w:p>
          <w:p w14:paraId="3B8B94D5" w14:textId="77777777" w:rsidR="008F3E1C" w:rsidRPr="00FC48D4" w:rsidRDefault="008F3E1C">
            <w:pPr>
              <w:jc w:val="both"/>
            </w:pPr>
            <w:r w:rsidRPr="00FC48D4">
              <w:t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первичной кадровой учетной документации (личные карточки работников)</w:t>
            </w:r>
          </w:p>
          <w:p w14:paraId="74D98039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численности работников, прошедших повышение квалификации за три года, предшествующие проведению конкурса, к среднесписочной численности работников на конец предыдущего года, в процентах.</w:t>
            </w:r>
          </w:p>
          <w:p w14:paraId="57190A89" w14:textId="77777777" w:rsidR="008F3E1C" w:rsidRPr="00FC48D4" w:rsidRDefault="008F3E1C">
            <w:pPr>
              <w:jc w:val="both"/>
            </w:pPr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FF1C" w14:textId="77777777" w:rsidR="008F3E1C" w:rsidRPr="00FC48D4" w:rsidRDefault="008F3E1C">
            <w:r w:rsidRPr="00FC48D4">
              <w:t>от 80,0 до 100,0% – 5 баллов</w:t>
            </w:r>
          </w:p>
          <w:p w14:paraId="3F08D11B" w14:textId="77777777" w:rsidR="008F3E1C" w:rsidRPr="00FC48D4" w:rsidRDefault="008F3E1C">
            <w:r w:rsidRPr="00FC48D4">
              <w:t xml:space="preserve">от 60,0 до 79,9% – 4 балла </w:t>
            </w:r>
          </w:p>
          <w:p w14:paraId="504ABD11" w14:textId="77777777" w:rsidR="008F3E1C" w:rsidRPr="00FC48D4" w:rsidRDefault="008F3E1C">
            <w:r w:rsidRPr="00FC48D4">
              <w:t>от 40,0 до 59,9% – 3 балла</w:t>
            </w:r>
          </w:p>
          <w:p w14:paraId="5E442139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033C219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C7F4" w14:textId="0A46F349" w:rsidR="008F3E1C" w:rsidRPr="00FC48D4" w:rsidRDefault="008F3E1C" w:rsidP="0000663E">
            <w:pPr>
              <w:jc w:val="both"/>
            </w:pPr>
            <w:r w:rsidRPr="00FC48D4"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9BA2" w14:textId="77777777" w:rsidR="008F3E1C" w:rsidRPr="00FC48D4" w:rsidRDefault="008F3E1C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DFA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%:</w:t>
            </w:r>
          </w:p>
          <w:p w14:paraId="7E72252A" w14:textId="77777777" w:rsidR="008F3E1C" w:rsidRPr="00FC48D4" w:rsidRDefault="008F3E1C">
            <w:r w:rsidRPr="00FC48D4">
              <w:t>от 80,0 до 100,0 – 5 баллов</w:t>
            </w:r>
          </w:p>
          <w:p w14:paraId="7C08C90B" w14:textId="77777777" w:rsidR="008F3E1C" w:rsidRPr="00FC48D4" w:rsidRDefault="008F3E1C">
            <w:r w:rsidRPr="00FC48D4">
              <w:t>от 60,0 до 79,9 – 4 балла</w:t>
            </w:r>
          </w:p>
          <w:p w14:paraId="7815B6E2" w14:textId="77777777" w:rsidR="008F3E1C" w:rsidRPr="00FC48D4" w:rsidRDefault="008F3E1C">
            <w:r w:rsidRPr="00FC48D4">
              <w:t>от 40,0 до 59,9 – 3 балла</w:t>
            </w:r>
          </w:p>
          <w:p w14:paraId="74160119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684F04B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87E9" w14:textId="3300625D" w:rsidR="008F3E1C" w:rsidRPr="00FC48D4" w:rsidRDefault="008F3E1C">
            <w:r w:rsidRPr="00FC48D4">
              <w:t>2.3. Организация наставничества и иные мероприятия по 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C37F" w14:textId="77777777" w:rsidR="008F3E1C" w:rsidRPr="00FC48D4" w:rsidRDefault="008F3E1C">
            <w:pPr>
              <w:jc w:val="both"/>
            </w:pPr>
            <w:r w:rsidRPr="00FC48D4">
              <w:t>Источник: локальные нормативные акты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C56B" w14:textId="77777777" w:rsidR="008F3E1C" w:rsidRPr="00FC48D4" w:rsidRDefault="008F3E1C">
            <w:r w:rsidRPr="00FC48D4">
              <w:t>организация наставничества – 3 балла</w:t>
            </w:r>
          </w:p>
          <w:p w14:paraId="553E4B19" w14:textId="77777777" w:rsidR="008F3E1C" w:rsidRPr="00FC48D4" w:rsidRDefault="008F3E1C">
            <w:r w:rsidRPr="00FC48D4">
              <w:t>надбавки за наставничество – 1 балл</w:t>
            </w:r>
          </w:p>
          <w:p w14:paraId="51D3E4E2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49009408" w14:textId="77777777" w:rsidR="008F3E1C" w:rsidRPr="00FC48D4" w:rsidRDefault="008F3E1C">
            <w:r w:rsidRPr="00FC48D4">
              <w:t xml:space="preserve"> – 2 балла</w:t>
            </w:r>
          </w:p>
          <w:p w14:paraId="363BE04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3217064A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8591535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4C8F614E" w14:textId="77777777" w:rsidR="008F3E1C" w:rsidRPr="00FC48D4" w:rsidRDefault="008F3E1C">
            <w:r w:rsidRPr="00FC48D4">
              <w:t>система поощрения рационализаторских предложений</w:t>
            </w:r>
          </w:p>
          <w:p w14:paraId="3394B904" w14:textId="77777777" w:rsidR="008F3E1C" w:rsidRPr="00FC48D4" w:rsidRDefault="008F3E1C">
            <w:r w:rsidRPr="00FC48D4">
              <w:t xml:space="preserve"> – 1 балл</w:t>
            </w:r>
          </w:p>
          <w:p w14:paraId="6B8A9376" w14:textId="77777777" w:rsidR="008F3E1C" w:rsidRPr="00FC48D4" w:rsidRDefault="008F3E1C">
            <w:r w:rsidRPr="00FC48D4">
              <w:t>иные мероприятия по распространению передового опыта – по 1 баллу за каждое (не более 6 мероприятий)</w:t>
            </w:r>
          </w:p>
          <w:p w14:paraId="3E47FAD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F88BCA1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059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Развитие корпоративной культуры</w:t>
            </w:r>
          </w:p>
        </w:tc>
      </w:tr>
      <w:tr w:rsidR="008F3E1C" w:rsidRPr="00FC48D4" w14:paraId="0CC7103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57F0" w14:textId="77777777" w:rsidR="008F3E1C" w:rsidRPr="00FC48D4" w:rsidRDefault="008F3E1C">
            <w:bookmarkStart w:id="1" w:name="_Hlk191649589"/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7CC" w14:textId="77777777" w:rsidR="008F3E1C" w:rsidRPr="00FC48D4" w:rsidRDefault="008F3E1C">
            <w:pPr>
              <w:jc w:val="both"/>
            </w:pPr>
            <w:r w:rsidRPr="00FC48D4">
              <w:t>Источник: локальные нормативные акты, регламентирующие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A87FD22" w14:textId="77777777" w:rsidR="008F3E1C" w:rsidRPr="00FC48D4" w:rsidRDefault="008F3E1C">
            <w:pPr>
              <w:jc w:val="both"/>
            </w:pPr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DAE5" w14:textId="77777777" w:rsidR="008F3E1C" w:rsidRPr="00FC48D4" w:rsidRDefault="008F3E1C">
            <w:r w:rsidRPr="00FC48D4">
              <w:t xml:space="preserve">наличие системы </w:t>
            </w:r>
            <w:hyperlink r:id="rId8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380838FE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2E7F2BC9" w14:textId="77777777" w:rsidR="008F3E1C" w:rsidRPr="00FC48D4" w:rsidRDefault="008F3E1C">
            <w:r w:rsidRPr="00FC48D4">
              <w:t>пропаганда здорового образа жизни как элемент корпоративной культуры</w:t>
            </w:r>
          </w:p>
          <w:p w14:paraId="5FBF8ABF" w14:textId="77777777" w:rsidR="008F3E1C" w:rsidRPr="00FC48D4" w:rsidRDefault="008F3E1C">
            <w:r w:rsidRPr="00FC48D4">
              <w:t xml:space="preserve"> – 1 балл</w:t>
            </w:r>
          </w:p>
          <w:p w14:paraId="523A9B3A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2D61D1BE" w14:textId="77777777" w:rsidR="008F3E1C" w:rsidRPr="00FC48D4" w:rsidRDefault="008F3E1C">
            <w:r w:rsidRPr="00FC48D4">
              <w:t>- 2 балла</w:t>
            </w:r>
          </w:p>
          <w:p w14:paraId="1CB83F6A" w14:textId="77777777" w:rsidR="008F3E1C" w:rsidRPr="00FC48D4" w:rsidRDefault="008F3E1C">
            <w:r w:rsidRPr="00FC48D4">
              <w:t>выпуск внутреннего информационного издания (газета, журнал, бюллетень, электронное издание, Интранет)</w:t>
            </w:r>
          </w:p>
          <w:p w14:paraId="636593BB" w14:textId="77777777" w:rsidR="008F3E1C" w:rsidRPr="00FC48D4" w:rsidRDefault="008F3E1C">
            <w:r w:rsidRPr="00FC48D4">
              <w:t xml:space="preserve"> – 1 балл</w:t>
            </w:r>
          </w:p>
          <w:p w14:paraId="430841B3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2ECD50E9" w14:textId="77777777" w:rsidR="008F3E1C" w:rsidRPr="00FC48D4" w:rsidRDefault="008F3E1C">
            <w:r w:rsidRPr="00FC48D4">
              <w:t>публикация информации о социальных результатах деятельности организации</w:t>
            </w:r>
          </w:p>
          <w:p w14:paraId="15A5CF2B" w14:textId="77777777" w:rsidR="008F3E1C" w:rsidRPr="00FC48D4" w:rsidRDefault="008F3E1C">
            <w:r w:rsidRPr="00FC48D4">
              <w:t xml:space="preserve"> – 1 балл </w:t>
            </w:r>
          </w:p>
          <w:p w14:paraId="150953E7" w14:textId="715CC066" w:rsidR="008F3E1C" w:rsidRPr="00FC48D4" w:rsidRDefault="008F3E1C">
            <w:r w:rsidRPr="00FC48D4">
              <w:t>проведение конкурсов профессионального мастерства – 1 балл</w:t>
            </w:r>
          </w:p>
          <w:p w14:paraId="174FFDA0" w14:textId="77777777" w:rsidR="008F3E1C" w:rsidRPr="00FC48D4" w:rsidRDefault="008F3E1C" w:rsidP="00977A3E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0B619997" w14:textId="77777777" w:rsidR="008F3E1C" w:rsidRPr="00FC48D4" w:rsidRDefault="008F3E1C" w:rsidP="00977A3E">
            <w:r w:rsidRPr="00FC48D4">
              <w:t>чествование участников СВО – 1 балл</w:t>
            </w:r>
          </w:p>
          <w:p w14:paraId="21E49000" w14:textId="343FA2FE" w:rsidR="008F3E1C" w:rsidRPr="00FC48D4" w:rsidRDefault="008F3E1C">
            <w:r w:rsidRPr="00FC48D4">
              <w:t xml:space="preserve">создание иных механизмов поддержания корпоративной культуры – по 1 баллу (не более </w:t>
            </w:r>
            <w:r w:rsidR="00C64BE4" w:rsidRPr="00FC48D4">
              <w:t>4</w:t>
            </w:r>
            <w:r w:rsidRPr="00FC48D4">
              <w:t xml:space="preserve"> механизмов)</w:t>
            </w:r>
          </w:p>
          <w:p w14:paraId="17F64AC4" w14:textId="3A4DEC54" w:rsidR="008F3E1C" w:rsidRPr="00FC48D4" w:rsidRDefault="008F3E1C">
            <w:r w:rsidRPr="00FC48D4">
              <w:t>отсутствие – 0 баллов</w:t>
            </w:r>
          </w:p>
        </w:tc>
      </w:tr>
      <w:bookmarkEnd w:id="1"/>
      <w:tr w:rsidR="008F3E1C" w:rsidRPr="00FC48D4" w14:paraId="1238637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37E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03975B8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369C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B8BD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2A02219" w14:textId="77777777" w:rsidR="008F3E1C" w:rsidRPr="00FC48D4" w:rsidRDefault="008F3E1C">
            <w:pPr>
              <w:jc w:val="both"/>
            </w:pPr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E117" w14:textId="77777777" w:rsidR="008F3E1C" w:rsidRPr="00FC48D4" w:rsidRDefault="008F3E1C">
            <w:r w:rsidRPr="00FC48D4">
              <w:t xml:space="preserve">наличие более одного соглашения с различными учреждениями профессионального образования – 2 балла </w:t>
            </w:r>
          </w:p>
          <w:p w14:paraId="3AEFF830" w14:textId="77777777" w:rsidR="008F3E1C" w:rsidRPr="00FC48D4" w:rsidRDefault="008F3E1C">
            <w:r w:rsidRPr="00FC48D4">
              <w:t>наличие одного соглашения – 1 балл</w:t>
            </w:r>
          </w:p>
          <w:p w14:paraId="23111232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6679CD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F5C1" w14:textId="77777777" w:rsidR="008F3E1C" w:rsidRPr="00FC48D4" w:rsidRDefault="008F3E1C">
            <w:r w:rsidRPr="00FC48D4"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DC87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70502B10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071D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2CCAB895" w14:textId="77777777" w:rsidR="008F3E1C" w:rsidRPr="00FC48D4" w:rsidRDefault="008F3E1C">
            <w:r w:rsidRPr="00FC48D4">
              <w:t>начальное (и/или среднее) профессиональное образование – 1 балл</w:t>
            </w:r>
          </w:p>
          <w:p w14:paraId="7817E5D2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47D8A43F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5D21E192" w14:textId="77777777" w:rsidR="008F3E1C" w:rsidRPr="00FC48D4" w:rsidRDefault="008F3E1C">
            <w:r w:rsidRPr="00FC48D4">
              <w:t>иные мероприятия (кроме мероприятий, предусмотренных пунктами 4.3 и 4.4) – по 1 баллу за каждое мероприятие за каждое (не более 3 мероприятий)</w:t>
            </w:r>
          </w:p>
          <w:p w14:paraId="77D7925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938FD8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D271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178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01BBE7C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5B1C" w14:textId="77777777" w:rsidR="008F3E1C" w:rsidRPr="00FC48D4" w:rsidRDefault="008F3E1C">
            <w:r w:rsidRPr="00FC48D4">
              <w:t>наличие – 2 балла</w:t>
            </w:r>
          </w:p>
          <w:p w14:paraId="6F1F26A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C22C15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F4F7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882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5E08456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90A" w14:textId="77777777" w:rsidR="008F3E1C" w:rsidRPr="00FC48D4" w:rsidRDefault="008F3E1C">
            <w:r w:rsidRPr="00FC48D4">
              <w:t>наличие – 2 балла</w:t>
            </w:r>
          </w:p>
          <w:p w14:paraId="17CD250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665EFE9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0BD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8F3E1C" w:rsidRPr="00FC48D4" w14:paraId="1AEBEE2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C64" w14:textId="77777777" w:rsidR="008F3E1C" w:rsidRPr="00FC48D4" w:rsidRDefault="008F3E1C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3DA2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70BA" w14:textId="77777777" w:rsidR="008F3E1C" w:rsidRPr="00FC48D4" w:rsidRDefault="008F3E1C">
            <w:r w:rsidRPr="00FC48D4">
              <w:t>отсутствие нарушений –  5 баллов</w:t>
            </w:r>
          </w:p>
          <w:p w14:paraId="765D7997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2FC9132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8C55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993C" w14:textId="679D7812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11</w:t>
            </w:r>
            <w:r w:rsidR="00C64BE4" w:rsidRPr="00FC48D4">
              <w:rPr>
                <w:b/>
              </w:rPr>
              <w:t>5</w:t>
            </w:r>
          </w:p>
        </w:tc>
      </w:tr>
      <w:tr w:rsidR="008F3E1C" w:rsidRPr="00FC48D4" w14:paraId="02958B9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416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6A94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3BC22DD6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0F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8E3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165F72E9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3154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20A" w14:textId="657C0F9C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12</w:t>
            </w:r>
            <w:r w:rsidR="00C64BE4" w:rsidRPr="00FC48D4">
              <w:rPr>
                <w:b/>
              </w:rPr>
              <w:t>5</w:t>
            </w:r>
          </w:p>
        </w:tc>
      </w:tr>
    </w:tbl>
    <w:p w14:paraId="262F787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6. «За развитие кадрового потенциала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14E13A76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B8F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8AA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5D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5587E32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0F52137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83C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609920E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CB2A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E06D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B17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7EC8D4DB" w14:textId="77777777" w:rsidR="008F3E1C" w:rsidRPr="00FC48D4" w:rsidRDefault="008F3E1C">
            <w:r w:rsidRPr="00FC48D4">
              <w:t>осуществляется учет результатов оценки при определении размеров оплаты труда и стимулирующих выплат – 2 балла</w:t>
            </w:r>
          </w:p>
          <w:p w14:paraId="799ADE26" w14:textId="3BC3EDA9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C64BE4" w:rsidRPr="00FC48D4">
              <w:t xml:space="preserve"> </w:t>
            </w:r>
            <w:r w:rsidRPr="00FC48D4">
              <w:t>балл</w:t>
            </w:r>
          </w:p>
          <w:p w14:paraId="45495D1A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7584F01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3B51" w14:textId="77777777" w:rsidR="008F3E1C" w:rsidRPr="00FC48D4" w:rsidRDefault="008F3E1C">
            <w:r w:rsidRPr="00FC48D4"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7BA0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740A83DC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8DDA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695BB2A5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7DE14498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4611878F" w14:textId="77777777" w:rsidR="008F3E1C" w:rsidRPr="00FC48D4" w:rsidRDefault="008F3E1C">
            <w:r w:rsidRPr="00FC48D4">
              <w:t>массовым спортом – 1 балл</w:t>
            </w:r>
          </w:p>
          <w:p w14:paraId="298A5B08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3BD312D4" w14:textId="77777777" w:rsidR="008F3E1C" w:rsidRPr="00FC48D4" w:rsidRDefault="008F3E1C">
            <w:r w:rsidRPr="00FC48D4">
              <w:t>– 2 балла</w:t>
            </w:r>
          </w:p>
          <w:p w14:paraId="2B862F73" w14:textId="77777777" w:rsidR="008F3E1C" w:rsidRPr="00FC48D4" w:rsidRDefault="008F3E1C">
            <w:r w:rsidRPr="00FC48D4">
              <w:t>получение работниками дополнительного образования за счет организации – 2 балла</w:t>
            </w:r>
          </w:p>
          <w:p w14:paraId="55D71FD9" w14:textId="02F3CABF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5DB5B589" w14:textId="0D5981A0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38EDB634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7B75CEF6" w14:textId="3DCE92C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199D72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39E" w14:textId="77777777" w:rsidR="008F3E1C" w:rsidRPr="00FC48D4" w:rsidRDefault="008F3E1C">
            <w:r w:rsidRPr="00FC48D4">
              <w:t>1.3. 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EF2E" w14:textId="77777777" w:rsidR="008F3E1C" w:rsidRPr="00FC48D4" w:rsidRDefault="008F3E1C">
            <w:r w:rsidRPr="00FC48D4"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AD0D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4F63906E" w14:textId="77777777" w:rsidR="008F3E1C" w:rsidRPr="00FC48D4" w:rsidRDefault="008F3E1C">
            <w:r w:rsidRPr="00FC48D4">
              <w:t>возможность приобретения жилья на льготных условиях – 2 балла</w:t>
            </w:r>
          </w:p>
          <w:p w14:paraId="39A8BB74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192C35C6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0179E3B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351E2B34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616C47B3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120787C1" w14:textId="77777777" w:rsidR="008F3E1C" w:rsidRPr="00FC48D4" w:rsidRDefault="008F3E1C">
            <w:r w:rsidRPr="00FC48D4">
              <w:t>2 балла</w:t>
            </w:r>
          </w:p>
          <w:p w14:paraId="45EFB5E7" w14:textId="77777777" w:rsidR="008F3E1C" w:rsidRPr="00FC48D4" w:rsidRDefault="008F3E1C">
            <w:r w:rsidRPr="00FC48D4">
              <w:t>финансирование деятельности молодежного совета в организации (при их наличии) - 1 балл</w:t>
            </w:r>
          </w:p>
          <w:p w14:paraId="18224100" w14:textId="77777777" w:rsidR="008F3E1C" w:rsidRPr="00FC48D4" w:rsidRDefault="008F3E1C">
            <w:r w:rsidRPr="00FC48D4">
              <w:t>иные меры – по 1 баллу за каждое (не более 5 мероприятий)</w:t>
            </w:r>
          </w:p>
        </w:tc>
      </w:tr>
      <w:tr w:rsidR="008F3E1C" w:rsidRPr="00FC48D4" w14:paraId="0DC62F0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5DC4" w14:textId="77777777" w:rsidR="008F3E1C" w:rsidRPr="00FC48D4" w:rsidRDefault="008F3E1C">
            <w:r w:rsidRPr="00FC48D4"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D8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6CC223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1462" w14:textId="77777777" w:rsidR="008F3E1C" w:rsidRPr="00FC48D4" w:rsidRDefault="008F3E1C">
            <w:r w:rsidRPr="00FC48D4">
              <w:t>каждые 2 года – 5 баллов</w:t>
            </w:r>
          </w:p>
          <w:p w14:paraId="1E9FD83C" w14:textId="77777777" w:rsidR="008F3E1C" w:rsidRPr="00FC48D4" w:rsidRDefault="008F3E1C">
            <w:r w:rsidRPr="00FC48D4">
              <w:t>каждые 3 года – 4 балла</w:t>
            </w:r>
          </w:p>
          <w:p w14:paraId="75372719" w14:textId="77777777" w:rsidR="008F3E1C" w:rsidRPr="00FC48D4" w:rsidRDefault="008F3E1C">
            <w:r w:rsidRPr="00FC48D4">
              <w:t>каждые 4 года – 3 балла</w:t>
            </w:r>
          </w:p>
          <w:p w14:paraId="5FE3D7DA" w14:textId="77777777" w:rsidR="008F3E1C" w:rsidRPr="00FC48D4" w:rsidRDefault="008F3E1C">
            <w:r w:rsidRPr="00FC48D4">
              <w:t>каждые 5 лет – 2 балла</w:t>
            </w:r>
          </w:p>
          <w:p w14:paraId="42DCA415" w14:textId="77777777" w:rsidR="008F3E1C" w:rsidRPr="00FC48D4" w:rsidRDefault="008F3E1C">
            <w:r w:rsidRPr="00FC48D4">
              <w:t>отсутствует, либо реже 5 лет – 0 баллов</w:t>
            </w:r>
          </w:p>
        </w:tc>
      </w:tr>
      <w:tr w:rsidR="008F3E1C" w:rsidRPr="00FC48D4" w14:paraId="14E764A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4EBB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2F9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DD2D649" w14:textId="77777777" w:rsidR="008F3E1C" w:rsidRPr="00FC48D4" w:rsidRDefault="008F3E1C">
            <w:r w:rsidRPr="00FC48D4">
              <w:t>Рассчитывается как отношение численности работников, прошедших аттестацию за год, предшествующий проведению конкурса, к численности работников, подлежащих аттестации (запланированных к аттестации) в том же году, в процентах</w:t>
            </w:r>
          </w:p>
          <w:p w14:paraId="3C738177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8EFE" w14:textId="77777777" w:rsidR="008F3E1C" w:rsidRPr="00FC48D4" w:rsidRDefault="008F3E1C">
            <w:r w:rsidRPr="00FC48D4">
              <w:t>40% и более – 5 баллов</w:t>
            </w:r>
          </w:p>
          <w:p w14:paraId="7F8C7B2A" w14:textId="77777777" w:rsidR="008F3E1C" w:rsidRPr="00FC48D4" w:rsidRDefault="008F3E1C">
            <w:r w:rsidRPr="00FC48D4">
              <w:t>30,0 – 39,9% – 4 балла</w:t>
            </w:r>
          </w:p>
          <w:p w14:paraId="4B5DF2BE" w14:textId="77777777" w:rsidR="008F3E1C" w:rsidRPr="00FC48D4" w:rsidRDefault="008F3E1C">
            <w:r w:rsidRPr="00FC48D4">
              <w:t>20,0 – 29,9% – 3 балла</w:t>
            </w:r>
          </w:p>
          <w:p w14:paraId="6E363FDB" w14:textId="77777777" w:rsidR="008F3E1C" w:rsidRPr="00FC48D4" w:rsidRDefault="008F3E1C">
            <w:r w:rsidRPr="00FC48D4">
              <w:t>10,0 – 19,9% – 2 балла</w:t>
            </w:r>
          </w:p>
          <w:p w14:paraId="323CB6C9" w14:textId="77777777" w:rsidR="008F3E1C" w:rsidRPr="00FC48D4" w:rsidRDefault="008F3E1C">
            <w:r w:rsidRPr="00FC48D4">
              <w:t xml:space="preserve">отсутствует, либо менее 10,0% </w:t>
            </w:r>
          </w:p>
          <w:p w14:paraId="5E3D0B2B" w14:textId="77777777" w:rsidR="008F3E1C" w:rsidRPr="00FC48D4" w:rsidRDefault="008F3E1C">
            <w:r w:rsidRPr="00FC48D4">
              <w:t>– 0 баллов</w:t>
            </w:r>
          </w:p>
        </w:tc>
      </w:tr>
      <w:tr w:rsidR="008F3E1C" w:rsidRPr="00FC48D4" w14:paraId="7B9FBC5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AE45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3EBF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946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3203EBA3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4B8CE76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83E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7F05A980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C9F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9549" w14:textId="77777777" w:rsidR="008F3E1C" w:rsidRPr="00FC48D4" w:rsidRDefault="008F3E1C">
            <w:r w:rsidRPr="00FC48D4">
              <w:t>Источник:</w:t>
            </w:r>
          </w:p>
          <w:p w14:paraId="17A2DF5F" w14:textId="77777777" w:rsidR="008F3E1C" w:rsidRPr="00FC48D4" w:rsidRDefault="008F3E1C">
            <w:r w:rsidRPr="00FC48D4">
              <w:t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первичной кадровой учетной документации (личные карточки работников)</w:t>
            </w:r>
          </w:p>
          <w:p w14:paraId="5E600EC9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численности работников, прошедших повышение квалификации за три года, предшествующие проведению конкурса, к среднесписочной численности работников на конец предыдущего года, в процентах.</w:t>
            </w:r>
          </w:p>
          <w:p w14:paraId="2624159B" w14:textId="77777777" w:rsidR="008F3E1C" w:rsidRPr="00FC48D4" w:rsidRDefault="008F3E1C"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93F4" w14:textId="77777777" w:rsidR="008F3E1C" w:rsidRPr="00FC48D4" w:rsidRDefault="008F3E1C">
            <w:r w:rsidRPr="00FC48D4">
              <w:t>от 80,0 до 100,0% – 5 баллов</w:t>
            </w:r>
          </w:p>
          <w:p w14:paraId="0E01DDC5" w14:textId="77777777" w:rsidR="008F3E1C" w:rsidRPr="00FC48D4" w:rsidRDefault="008F3E1C">
            <w:r w:rsidRPr="00FC48D4">
              <w:t xml:space="preserve">от 60,0 до 79,9% – 4 балла </w:t>
            </w:r>
          </w:p>
          <w:p w14:paraId="78A59825" w14:textId="77777777" w:rsidR="008F3E1C" w:rsidRPr="00FC48D4" w:rsidRDefault="008F3E1C">
            <w:r w:rsidRPr="00FC48D4">
              <w:t>от 40,0 до 59,9% – 3 балла</w:t>
            </w:r>
          </w:p>
          <w:p w14:paraId="03CAAB85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542F96B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7E6D" w14:textId="2773821F" w:rsidR="008F3E1C" w:rsidRPr="00FC48D4" w:rsidRDefault="008F3E1C">
            <w:r w:rsidRPr="00FC48D4"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6DE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020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</w:t>
            </w:r>
          </w:p>
          <w:p w14:paraId="50E22E6C" w14:textId="77777777" w:rsidR="008F3E1C" w:rsidRPr="00FC48D4" w:rsidRDefault="008F3E1C">
            <w:r w:rsidRPr="00FC48D4">
              <w:t>от 80,0 до 100,0 – 5 баллов</w:t>
            </w:r>
          </w:p>
          <w:p w14:paraId="101BB410" w14:textId="77777777" w:rsidR="008F3E1C" w:rsidRPr="00FC48D4" w:rsidRDefault="008F3E1C">
            <w:r w:rsidRPr="00FC48D4">
              <w:t>от 60,0 до 79,9 – 4 балла</w:t>
            </w:r>
          </w:p>
          <w:p w14:paraId="11D78097" w14:textId="77777777" w:rsidR="008F3E1C" w:rsidRPr="00FC48D4" w:rsidRDefault="008F3E1C">
            <w:r w:rsidRPr="00FC48D4">
              <w:t>от 40,0 до 59,9 – 3 балла</w:t>
            </w:r>
          </w:p>
          <w:p w14:paraId="136CCBDE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3023DFD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3875" w14:textId="46F9B73D" w:rsidR="008F3E1C" w:rsidRPr="00FC48D4" w:rsidRDefault="008F3E1C">
            <w:r w:rsidRPr="00FC48D4">
              <w:t>2.3. Организация наставничества и иные мероприятия по 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C702" w14:textId="77777777" w:rsidR="008F3E1C" w:rsidRPr="00FC48D4" w:rsidRDefault="008F3E1C">
            <w:r w:rsidRPr="00FC48D4">
              <w:t>Источник: локальные нормативные акты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5DCA" w14:textId="77777777" w:rsidR="008F3E1C" w:rsidRPr="00FC48D4" w:rsidRDefault="008F3E1C">
            <w:r w:rsidRPr="00FC48D4">
              <w:t>организация наставничества</w:t>
            </w:r>
          </w:p>
          <w:p w14:paraId="3ABDBB7E" w14:textId="77777777" w:rsidR="008F3E1C" w:rsidRPr="00FC48D4" w:rsidRDefault="008F3E1C">
            <w:r w:rsidRPr="00FC48D4">
              <w:t>– 3 балла</w:t>
            </w:r>
          </w:p>
          <w:p w14:paraId="1BCE9197" w14:textId="77777777" w:rsidR="008F3E1C" w:rsidRPr="00FC48D4" w:rsidRDefault="008F3E1C">
            <w:r w:rsidRPr="00FC48D4">
              <w:t>надбавки за наставничество – 1 балл</w:t>
            </w:r>
          </w:p>
          <w:p w14:paraId="5EB405E6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3B5343AA" w14:textId="77777777" w:rsidR="008F3E1C" w:rsidRPr="00FC48D4" w:rsidRDefault="008F3E1C">
            <w:r w:rsidRPr="00FC48D4">
              <w:t xml:space="preserve"> – 2 балла</w:t>
            </w:r>
          </w:p>
          <w:p w14:paraId="045794F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2EF9C6A1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F45E99A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781F8DFC" w14:textId="77777777" w:rsidR="008F3E1C" w:rsidRPr="00FC48D4" w:rsidRDefault="008F3E1C">
            <w:r w:rsidRPr="00FC48D4">
              <w:t>система поощрения рационализаторских предложений</w:t>
            </w:r>
          </w:p>
          <w:p w14:paraId="6D9702F7" w14:textId="77777777" w:rsidR="008F3E1C" w:rsidRPr="00FC48D4" w:rsidRDefault="008F3E1C">
            <w:r w:rsidRPr="00FC48D4">
              <w:t>– 1 балл</w:t>
            </w:r>
          </w:p>
          <w:p w14:paraId="5559B8D6" w14:textId="77777777" w:rsidR="008F3E1C" w:rsidRPr="00FC48D4" w:rsidRDefault="008F3E1C">
            <w:r w:rsidRPr="00FC48D4">
              <w:t>иные мероприятия по распространению передового опыта – по 1 баллу за каждое (не более 6 мероприятий)</w:t>
            </w:r>
          </w:p>
        </w:tc>
      </w:tr>
      <w:tr w:rsidR="008F3E1C" w:rsidRPr="00FC48D4" w14:paraId="386234E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C58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Развитие корпоративной культуры</w:t>
            </w:r>
          </w:p>
        </w:tc>
      </w:tr>
      <w:tr w:rsidR="008F3E1C" w:rsidRPr="00FC48D4" w14:paraId="66E4356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5D23" w14:textId="77777777" w:rsidR="008F3E1C" w:rsidRPr="00FC48D4" w:rsidRDefault="008F3E1C"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D6EA" w14:textId="77777777" w:rsidR="008F3E1C" w:rsidRPr="00FC48D4" w:rsidRDefault="008F3E1C">
            <w:r w:rsidRPr="00FC48D4">
              <w:t>Источник: локальные нормативные акты, регламентирующие Корпоративную культуру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69BA89F" w14:textId="77777777" w:rsidR="008F3E1C" w:rsidRPr="00FC48D4" w:rsidRDefault="008F3E1C"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BEE5" w14:textId="77777777" w:rsidR="008F3E1C" w:rsidRPr="00FC48D4" w:rsidRDefault="008F3E1C">
            <w:r w:rsidRPr="00FC48D4">
              <w:t xml:space="preserve">наличие системы </w:t>
            </w:r>
            <w:hyperlink r:id="rId9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0DC81696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50171F3B" w14:textId="77777777" w:rsidR="008F3E1C" w:rsidRPr="00FC48D4" w:rsidRDefault="008F3E1C">
            <w:r w:rsidRPr="00FC48D4">
              <w:t>пропаганда здорового образа жизни как элемент корпоративной культуры – 1 балл</w:t>
            </w:r>
          </w:p>
          <w:p w14:paraId="2215F0C1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3EC1D92E" w14:textId="77777777" w:rsidR="008F3E1C" w:rsidRPr="00FC48D4" w:rsidRDefault="008F3E1C">
            <w:r w:rsidRPr="00FC48D4">
              <w:t>- 2 балла</w:t>
            </w:r>
          </w:p>
          <w:p w14:paraId="2A20F770" w14:textId="208D3E66" w:rsidR="008F3E1C" w:rsidRPr="00FC48D4" w:rsidRDefault="008F3E1C">
            <w:r w:rsidRPr="00FC48D4">
              <w:t>выпуск внутреннего информационного издания (газета, журнал, бюллетень, электронное издание, Интернет)</w:t>
            </w:r>
            <w:r w:rsidR="00C64BE4" w:rsidRPr="00FC48D4">
              <w:t xml:space="preserve"> </w:t>
            </w:r>
            <w:r w:rsidRPr="00FC48D4">
              <w:t>– 1 балл</w:t>
            </w:r>
          </w:p>
          <w:p w14:paraId="4DC15B81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0DE03936" w14:textId="77777777" w:rsidR="008F3E1C" w:rsidRPr="00FC48D4" w:rsidRDefault="008F3E1C">
            <w:r w:rsidRPr="00FC48D4">
              <w:t xml:space="preserve">публикация информации о социальных результатах деятельности организации – 1 балл </w:t>
            </w:r>
          </w:p>
          <w:p w14:paraId="6DFF7BD2" w14:textId="77777777" w:rsidR="008F3E1C" w:rsidRPr="00FC48D4" w:rsidRDefault="008F3E1C">
            <w:r w:rsidRPr="00FC48D4">
              <w:t xml:space="preserve">проведение конкурсов профессионального мастерства </w:t>
            </w:r>
          </w:p>
          <w:p w14:paraId="7D3E11C2" w14:textId="1F5F8958" w:rsidR="008F3E1C" w:rsidRPr="00FC48D4" w:rsidRDefault="008F3E1C">
            <w:r w:rsidRPr="00FC48D4">
              <w:t xml:space="preserve"> – 1 балл</w:t>
            </w:r>
          </w:p>
          <w:p w14:paraId="3B221B94" w14:textId="77777777" w:rsidR="008F3E1C" w:rsidRPr="00FC48D4" w:rsidRDefault="008F3E1C" w:rsidP="00B54DEC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2F24AFDD" w14:textId="6916DB91" w:rsidR="008F3E1C" w:rsidRPr="00FC48D4" w:rsidRDefault="008F3E1C" w:rsidP="00B54DEC">
            <w:r w:rsidRPr="00FC48D4">
              <w:t>чествование участников СВО – 1 балл</w:t>
            </w:r>
          </w:p>
          <w:p w14:paraId="513C4406" w14:textId="77777777" w:rsidR="008F3E1C" w:rsidRPr="00FC48D4" w:rsidRDefault="008F3E1C">
            <w:r w:rsidRPr="00FC48D4">
              <w:t>создание иных механизмов поддержания корпоративной культуры – по 1 баллу (не более 4 механизмов)</w:t>
            </w:r>
          </w:p>
          <w:p w14:paraId="50A0696E" w14:textId="2CF23A72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96103D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8E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6F10C37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C789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C5B5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04B0A306" w14:textId="77777777" w:rsidR="008F3E1C" w:rsidRPr="00FC48D4" w:rsidRDefault="008F3E1C"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D0BC" w14:textId="77777777" w:rsidR="008F3E1C" w:rsidRPr="00FC48D4" w:rsidRDefault="008F3E1C">
            <w:r w:rsidRPr="00FC48D4">
              <w:t>наличие более 1 соглашения с различными учреждениями профессионального образования</w:t>
            </w:r>
          </w:p>
          <w:p w14:paraId="27D66E93" w14:textId="77777777" w:rsidR="008F3E1C" w:rsidRPr="00FC48D4" w:rsidRDefault="008F3E1C">
            <w:r w:rsidRPr="00FC48D4">
              <w:t xml:space="preserve"> – 2 балла </w:t>
            </w:r>
          </w:p>
          <w:p w14:paraId="685CD2AB" w14:textId="77777777" w:rsidR="008F3E1C" w:rsidRPr="00FC48D4" w:rsidRDefault="008F3E1C">
            <w:r w:rsidRPr="00FC48D4">
              <w:t>наличие 1 соглашения – 1 балл</w:t>
            </w:r>
          </w:p>
          <w:p w14:paraId="4C0ADF1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A2D6C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8CE" w14:textId="77777777" w:rsidR="008F3E1C" w:rsidRPr="00FC48D4" w:rsidRDefault="008F3E1C">
            <w:r w:rsidRPr="00FC48D4"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D042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31063B2" w14:textId="77777777" w:rsidR="008F3E1C" w:rsidRPr="00FC48D4" w:rsidRDefault="008F3E1C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6EA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63579AEA" w14:textId="77777777" w:rsidR="008F3E1C" w:rsidRPr="00FC48D4" w:rsidRDefault="008F3E1C">
            <w:r w:rsidRPr="00FC48D4">
              <w:t>начальное (и/или среднее) профессиональное образование</w:t>
            </w:r>
          </w:p>
          <w:p w14:paraId="32DEEDC8" w14:textId="77777777" w:rsidR="008F3E1C" w:rsidRPr="00FC48D4" w:rsidRDefault="008F3E1C">
            <w:r w:rsidRPr="00FC48D4">
              <w:t>– 1 балл</w:t>
            </w:r>
          </w:p>
          <w:p w14:paraId="2D54E547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2CECA38B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0D4AE1AB" w14:textId="77777777" w:rsidR="008F3E1C" w:rsidRPr="00FC48D4" w:rsidRDefault="008F3E1C">
            <w:r w:rsidRPr="00FC48D4">
              <w:t>иные мероприятия (кроме мероприятий, предусмотренных пунктами 4.3и 4.4) – по 1 баллу за каждое мероприятие (не более 3 мероприятий)</w:t>
            </w:r>
          </w:p>
        </w:tc>
      </w:tr>
      <w:tr w:rsidR="008F3E1C" w:rsidRPr="00FC48D4" w14:paraId="47FE1C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C59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EAD4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6FE9F36" w14:textId="77777777" w:rsidR="008F3E1C" w:rsidRPr="00FC48D4" w:rsidRDefault="008F3E1C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8613" w14:textId="77777777" w:rsidR="008F3E1C" w:rsidRPr="00FC48D4" w:rsidRDefault="008F3E1C">
            <w:r w:rsidRPr="00FC48D4">
              <w:t>наличие – 2 балла</w:t>
            </w:r>
          </w:p>
          <w:p w14:paraId="20DA6E3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5BB0FA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5DD9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3A2E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1C88B9AE" w14:textId="77777777" w:rsidR="00C64BE4" w:rsidRPr="00FC48D4" w:rsidRDefault="008F3E1C" w:rsidP="00C64BE4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  <w:p w14:paraId="1B162383" w14:textId="77777777" w:rsidR="00C64BE4" w:rsidRPr="00FC48D4" w:rsidRDefault="00C64BE4" w:rsidP="00C64BE4"/>
          <w:p w14:paraId="005923AA" w14:textId="77777777" w:rsidR="00C64BE4" w:rsidRPr="00FC48D4" w:rsidRDefault="00C64BE4" w:rsidP="00C64BE4"/>
          <w:p w14:paraId="70CBC35C" w14:textId="3B5D2B76" w:rsidR="00C64BE4" w:rsidRPr="00FC48D4" w:rsidRDefault="00C64BE4" w:rsidP="00C64BE4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9A8" w14:textId="77777777" w:rsidR="008F3E1C" w:rsidRPr="00FC48D4" w:rsidRDefault="008F3E1C">
            <w:r w:rsidRPr="00FC48D4">
              <w:t>наличие – 2 балла</w:t>
            </w:r>
          </w:p>
          <w:p w14:paraId="689D97F9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342AB81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346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8F3E1C" w:rsidRPr="00FC48D4" w14:paraId="1D0AF29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574B" w14:textId="77777777" w:rsidR="008F3E1C" w:rsidRPr="00FC48D4" w:rsidRDefault="008F3E1C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B382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6536" w14:textId="77777777" w:rsidR="008F3E1C" w:rsidRPr="00FC48D4" w:rsidRDefault="008F3E1C">
            <w:r w:rsidRPr="00FC48D4">
              <w:t>отсутствие нарушений – 5 баллов</w:t>
            </w:r>
          </w:p>
          <w:p w14:paraId="43097A12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405B867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8F54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68C0" w14:textId="54148A90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11</w:t>
            </w:r>
            <w:r w:rsidR="00C64BE4" w:rsidRPr="00FC48D4">
              <w:rPr>
                <w:b/>
              </w:rPr>
              <w:t>5</w:t>
            </w:r>
          </w:p>
        </w:tc>
      </w:tr>
      <w:tr w:rsidR="008F3E1C" w:rsidRPr="00FC48D4" w14:paraId="599FB741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D2F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9B9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51C4A2DA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25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2266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4162707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65A0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A28F" w14:textId="39521E2A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12</w:t>
            </w:r>
            <w:r w:rsidR="00C64BE4" w:rsidRPr="00FC48D4">
              <w:rPr>
                <w:b/>
              </w:rPr>
              <w:t>5</w:t>
            </w:r>
          </w:p>
        </w:tc>
      </w:tr>
    </w:tbl>
    <w:p w14:paraId="6B2A9666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7. «За формирование здорового образа жизни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178177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AC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E8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2C4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F3A3200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7EAC84CA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13C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A09AA3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3850" w14:textId="77777777" w:rsidR="008F3E1C" w:rsidRPr="00FC48D4" w:rsidRDefault="008F3E1C">
            <w:r w:rsidRPr="00FC48D4">
              <w:t>1.1. Программа (план мероприятий)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383" w14:textId="77777777" w:rsidR="008F3E1C" w:rsidRPr="00FC48D4" w:rsidRDefault="008F3E1C">
            <w:r w:rsidRPr="00FC48D4">
              <w:t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3940" w14:textId="77777777" w:rsidR="008F3E1C" w:rsidRPr="00FC48D4" w:rsidRDefault="008F3E1C">
            <w:r w:rsidRPr="00FC48D4">
              <w:t>наличие – 1 балл;</w:t>
            </w:r>
          </w:p>
          <w:p w14:paraId="07740BDE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7462F4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4B15" w14:textId="77777777" w:rsidR="008F3E1C" w:rsidRPr="00FC48D4" w:rsidRDefault="008F3E1C">
            <w:r w:rsidRPr="00FC48D4">
              <w:t>1.2.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3553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EAEA30B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BA6F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6949FB34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5636F3A6" w14:textId="77777777" w:rsidR="008F3E1C" w:rsidRPr="00FC48D4" w:rsidRDefault="008F3E1C">
            <w:r w:rsidRPr="00FC48D4">
              <w:t>стимулирование работников к занятиям физической культурой</w:t>
            </w:r>
          </w:p>
          <w:p w14:paraId="152E0784" w14:textId="77777777" w:rsidR="008F3E1C" w:rsidRPr="00FC48D4" w:rsidRDefault="008F3E1C">
            <w:r w:rsidRPr="00FC48D4">
              <w:t xml:space="preserve"> – 2 балла</w:t>
            </w:r>
          </w:p>
          <w:p w14:paraId="21E30F1F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1EC7ECA2" w14:textId="77777777" w:rsidR="008F3E1C" w:rsidRPr="00FC48D4" w:rsidRDefault="008F3E1C">
            <w:r w:rsidRPr="00FC48D4">
              <w:t>организация сдачи норм ГТО - 2 балла</w:t>
            </w:r>
          </w:p>
          <w:p w14:paraId="76CDCA8E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FE0A345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77E4674E" w14:textId="77777777" w:rsidR="008F3E1C" w:rsidRPr="00FC48D4" w:rsidRDefault="008F3E1C">
            <w:r w:rsidRPr="00FC48D4">
              <w:t>врачебный здравпункт – 1 балл</w:t>
            </w:r>
          </w:p>
          <w:p w14:paraId="105C01FE" w14:textId="77777777" w:rsidR="008F3E1C" w:rsidRPr="00FC48D4" w:rsidRDefault="008F3E1C">
            <w:r w:rsidRPr="00FC48D4">
              <w:t>кабинет медицинской профилактики – 1 балл</w:t>
            </w:r>
          </w:p>
          <w:p w14:paraId="34C51B0E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08ABC141" w14:textId="77777777" w:rsidR="008F3E1C" w:rsidRPr="00FC48D4" w:rsidRDefault="008F3E1C">
            <w:r w:rsidRPr="00FC48D4">
              <w:t xml:space="preserve">столовая с горячим питанием </w:t>
            </w:r>
          </w:p>
          <w:p w14:paraId="402193EF" w14:textId="77777777" w:rsidR="008F3E1C" w:rsidRPr="00FC48D4" w:rsidRDefault="008F3E1C">
            <w:r w:rsidRPr="00FC48D4">
              <w:t>– 1 балл</w:t>
            </w:r>
          </w:p>
          <w:p w14:paraId="05B15B68" w14:textId="2B9BB84A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</w:tc>
      </w:tr>
      <w:tr w:rsidR="008F3E1C" w:rsidRPr="00FC48D4" w14:paraId="73025C3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C700" w14:textId="77777777" w:rsidR="008F3E1C" w:rsidRPr="00FC48D4" w:rsidRDefault="008F3E1C">
            <w:r w:rsidRPr="00FC48D4"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3253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12E18680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70F1A900" w14:textId="77777777" w:rsidR="008F3E1C" w:rsidRPr="00FC48D4" w:rsidRDefault="008F3E1C">
            <w:r w:rsidRPr="00FC48D4"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14:paraId="01ED504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51A6" w14:textId="77777777" w:rsidR="008F3E1C" w:rsidRPr="00FC48D4" w:rsidRDefault="008F3E1C">
            <w:r w:rsidRPr="00FC48D4">
              <w:t>проведение вакцинации – 2 балла;</w:t>
            </w:r>
          </w:p>
          <w:p w14:paraId="73FEFF35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1891840A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21833EA3" w14:textId="77777777" w:rsidR="008F3E1C" w:rsidRPr="00FC48D4" w:rsidRDefault="008F3E1C">
            <w:r w:rsidRPr="00FC48D4">
              <w:t xml:space="preserve">оборудование зоны отдыха для работников в организации – </w:t>
            </w:r>
          </w:p>
          <w:p w14:paraId="4306C63C" w14:textId="77777777" w:rsidR="008F3E1C" w:rsidRPr="00FC48D4" w:rsidRDefault="008F3E1C">
            <w:r w:rsidRPr="00FC48D4">
              <w:t>2 балла</w:t>
            </w:r>
          </w:p>
          <w:p w14:paraId="75EFCF86" w14:textId="77777777" w:rsidR="008F3E1C" w:rsidRPr="00FC48D4" w:rsidRDefault="008F3E1C">
            <w:r w:rsidRPr="00FC48D4">
              <w:t>другие профилактические мероприятия:</w:t>
            </w:r>
          </w:p>
          <w:p w14:paraId="0BF93ED2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73EBAA92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32FB8A4B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76F51E68" w14:textId="77777777" w:rsidR="008F3E1C" w:rsidRPr="00FC48D4" w:rsidRDefault="008F3E1C">
            <w:pPr>
              <w:rPr>
                <w:lang w:val="en-US"/>
              </w:rPr>
            </w:pPr>
            <w:r w:rsidRPr="00FC48D4">
              <w:t>отсутствие – 0 баллов</w:t>
            </w:r>
          </w:p>
        </w:tc>
      </w:tr>
      <w:tr w:rsidR="008F3E1C" w:rsidRPr="00FC48D4" w14:paraId="2EF31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096" w14:textId="77777777" w:rsidR="008F3E1C" w:rsidRPr="00FC48D4" w:rsidRDefault="008F3E1C">
            <w:r w:rsidRPr="00FC48D4">
              <w:t>1.4. Мероприятия по профилактике социально значимых заболеваний (ВИЧ/СПИД, туберкулез, гепатит и т.д.) и острых респираторных инфекций (COVID-19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183A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4BD3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(COVID-19 и др.) – 2 балла</w:t>
            </w:r>
          </w:p>
          <w:p w14:paraId="7988C6EC" w14:textId="77777777" w:rsidR="008F3E1C" w:rsidRPr="00FC48D4" w:rsidRDefault="008F3E1C">
            <w:r w:rsidRPr="00FC48D4"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-19) - 2 балла</w:t>
            </w:r>
          </w:p>
          <w:p w14:paraId="0F4453CF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4B4FDA4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F5D29E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3361" w14:textId="77777777" w:rsidR="008F3E1C" w:rsidRPr="00FC48D4" w:rsidRDefault="008F3E1C">
            <w:r w:rsidRPr="00FC48D4"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F35E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566442E6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6505" w14:textId="77777777" w:rsidR="008F3E1C" w:rsidRPr="00FC48D4" w:rsidRDefault="008F3E1C">
            <w:r w:rsidRPr="00FC48D4">
              <w:t>организация «дней здоровья» - 2 балла</w:t>
            </w:r>
          </w:p>
          <w:p w14:paraId="1C9B4723" w14:textId="77777777" w:rsidR="008F3E1C" w:rsidRPr="00FC48D4" w:rsidRDefault="008F3E1C">
            <w:r w:rsidRPr="00FC48D4">
              <w:t>поощрение работников, ведущих здоровый образ жизни – 2 балла</w:t>
            </w:r>
          </w:p>
          <w:p w14:paraId="0C04C6C9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E4AC1EC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04FE375B" w14:textId="76B9E368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612075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8B6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 Организация занятий физкультурой и массовым спортом</w:t>
            </w:r>
          </w:p>
        </w:tc>
      </w:tr>
      <w:tr w:rsidR="008F3E1C" w:rsidRPr="00FC48D4" w14:paraId="5F1F8AC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D225" w14:textId="77777777" w:rsidR="008F3E1C" w:rsidRPr="00FC48D4" w:rsidRDefault="008F3E1C">
            <w:r w:rsidRPr="00FC48D4"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ADC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4D309675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5C08ECDB" w14:textId="77777777" w:rsidR="008F3E1C" w:rsidRPr="00FC48D4" w:rsidRDefault="008F3E1C">
            <w:r w:rsidRPr="00FC48D4">
              <w:t>Примечание: под предоставлением возможности регулярно заниматься физической культурой понимается создание условий для таких занятий 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C0B" w14:textId="77777777" w:rsidR="008F3E1C" w:rsidRPr="00FC48D4" w:rsidRDefault="008F3E1C">
            <w:r w:rsidRPr="00FC48D4">
              <w:t>Ежедневно – 5 баллов</w:t>
            </w:r>
          </w:p>
          <w:p w14:paraId="3004BDB6" w14:textId="77777777" w:rsidR="008F3E1C" w:rsidRPr="00FC48D4" w:rsidRDefault="008F3E1C">
            <w:r w:rsidRPr="00FC48D4">
              <w:t>5 – 6 дней в неделю – 4 балла</w:t>
            </w:r>
          </w:p>
          <w:p w14:paraId="40EEAF2E" w14:textId="77777777" w:rsidR="008F3E1C" w:rsidRPr="00FC48D4" w:rsidRDefault="008F3E1C">
            <w:r w:rsidRPr="00FC48D4">
              <w:t>3 – 4 дня в неделю – 3 балла</w:t>
            </w:r>
          </w:p>
          <w:p w14:paraId="1FC35D2B" w14:textId="77777777" w:rsidR="008F3E1C" w:rsidRPr="00FC48D4" w:rsidRDefault="008F3E1C">
            <w:r w:rsidRPr="00FC48D4">
              <w:t>1 – 2 дня в неделю – 2 балла</w:t>
            </w:r>
          </w:p>
          <w:p w14:paraId="24D9EBD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D6612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0401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830A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6F5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091E140F" w14:textId="77777777" w:rsidR="008F3E1C" w:rsidRPr="00FC48D4" w:rsidRDefault="008F3E1C">
            <w:r w:rsidRPr="00FC48D4">
              <w:t>тренажерный зал – 2 балла</w:t>
            </w:r>
          </w:p>
          <w:p w14:paraId="61F428C3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6ECCAC36" w14:textId="77777777" w:rsidR="008F3E1C" w:rsidRPr="00FC48D4" w:rsidRDefault="008F3E1C">
            <w:r w:rsidRPr="00FC48D4">
              <w:t>бассейн – 2 балла</w:t>
            </w:r>
          </w:p>
          <w:p w14:paraId="3CF7789F" w14:textId="77777777" w:rsidR="008F3E1C" w:rsidRPr="00FC48D4" w:rsidRDefault="008F3E1C">
            <w:r w:rsidRPr="00FC48D4">
              <w:t>сезонные виды спорта (лыжи и др.) – 2 балла</w:t>
            </w:r>
          </w:p>
          <w:p w14:paraId="7CDB3FE7" w14:textId="77777777" w:rsidR="008F3E1C" w:rsidRPr="00FC48D4" w:rsidRDefault="008F3E1C">
            <w:r w:rsidRPr="00FC48D4">
              <w:t>другие виды занятий – 1 балл (не более 5 видов, которые не относятся к сезонным)</w:t>
            </w:r>
          </w:p>
          <w:p w14:paraId="022F8073" w14:textId="77777777" w:rsidR="008F3E1C" w:rsidRPr="00FC48D4" w:rsidRDefault="008F3E1C">
            <w:r w:rsidRPr="00FC48D4">
              <w:t>обеспечение наличия инструктора, тренера – дополнительно 1 балл</w:t>
            </w:r>
          </w:p>
          <w:p w14:paraId="735F753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A831A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9842" w14:textId="77777777" w:rsidR="008F3E1C" w:rsidRPr="00FC48D4" w:rsidRDefault="008F3E1C">
            <w:r w:rsidRPr="00FC48D4"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FD9C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795D1738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BF7A" w14:textId="77777777" w:rsidR="008F3E1C" w:rsidRPr="00FC48D4" w:rsidRDefault="008F3E1C">
            <w:r w:rsidRPr="00FC48D4">
              <w:t>90% и более – 5 баллов</w:t>
            </w:r>
          </w:p>
          <w:p w14:paraId="4BCE4FCF" w14:textId="77777777" w:rsidR="008F3E1C" w:rsidRPr="00FC48D4" w:rsidRDefault="008F3E1C">
            <w:r w:rsidRPr="00FC48D4">
              <w:t>70 – 89,9% – 4 балла</w:t>
            </w:r>
          </w:p>
          <w:p w14:paraId="44D8A3A6" w14:textId="77777777" w:rsidR="008F3E1C" w:rsidRPr="00FC48D4" w:rsidRDefault="008F3E1C">
            <w:r w:rsidRPr="00FC48D4">
              <w:t>40 – 69,9% – 3 балла</w:t>
            </w:r>
          </w:p>
          <w:p w14:paraId="460AF3EA" w14:textId="77777777" w:rsidR="008F3E1C" w:rsidRPr="00FC48D4" w:rsidRDefault="008F3E1C">
            <w:r w:rsidRPr="00FC48D4">
              <w:t>20-39,9% – 2 балла</w:t>
            </w:r>
          </w:p>
          <w:p w14:paraId="2D3C4554" w14:textId="77777777" w:rsidR="008F3E1C" w:rsidRPr="00FC48D4" w:rsidRDefault="008F3E1C">
            <w:r w:rsidRPr="00FC48D4">
              <w:t>10-19,9% – 1 балл</w:t>
            </w:r>
          </w:p>
          <w:p w14:paraId="7C3C81E0" w14:textId="545604E4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5550AEC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BA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0110B19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E0D" w14:textId="77777777" w:rsidR="008F3E1C" w:rsidRPr="00FC48D4" w:rsidRDefault="008F3E1C">
            <w:r w:rsidRPr="00FC48D4"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A874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289438A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(контракта).</w:t>
            </w:r>
          </w:p>
          <w:p w14:paraId="594EB96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3C2AC67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500C58E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04BAC2E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0BD3C18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55B3446F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Формирование информации об уровне заболеваемости работников организаций Росстатом не предусмотрено.</w:t>
            </w:r>
          </w:p>
          <w:p w14:paraId="2B43F273" w14:textId="03068DA7" w:rsidR="008F3E1C" w:rsidRPr="00FC48D4" w:rsidRDefault="008F3E1C"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EDDB" w14:textId="77777777" w:rsidR="008F3E1C" w:rsidRPr="00FC48D4" w:rsidRDefault="008F3E1C">
            <w:r w:rsidRPr="00FC48D4">
              <w:t>менее 1 – 3 балла</w:t>
            </w:r>
          </w:p>
          <w:p w14:paraId="1989E0B9" w14:textId="77777777" w:rsidR="008F3E1C" w:rsidRPr="00FC48D4" w:rsidRDefault="008F3E1C">
            <w:r w:rsidRPr="00FC48D4">
              <w:t>1 – 0 баллов</w:t>
            </w:r>
          </w:p>
          <w:p w14:paraId="597EDDD7" w14:textId="77777777" w:rsidR="008F3E1C" w:rsidRPr="00FC48D4" w:rsidRDefault="008F3E1C">
            <w:r w:rsidRPr="00FC48D4">
              <w:t>отсутствие данных или более 1</w:t>
            </w:r>
          </w:p>
          <w:p w14:paraId="731169A1" w14:textId="77777777" w:rsidR="008F3E1C" w:rsidRPr="00FC48D4" w:rsidRDefault="008F3E1C">
            <w:r w:rsidRPr="00FC48D4">
              <w:t>– минус 3 балла</w:t>
            </w:r>
          </w:p>
        </w:tc>
      </w:tr>
      <w:tr w:rsidR="008F3E1C" w:rsidRPr="00FC48D4" w14:paraId="48DD2E8B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39E2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4. Выполнение работодателем квоты для приема на работу инвалидов</w:t>
            </w:r>
          </w:p>
        </w:tc>
      </w:tr>
      <w:tr w:rsidR="008F3E1C" w:rsidRPr="00FC48D4" w14:paraId="6C37D14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532D" w14:textId="77777777" w:rsidR="008F3E1C" w:rsidRPr="00FC48D4" w:rsidRDefault="008F3E1C">
            <w:r w:rsidRPr="00FC48D4">
              <w:t>4.1.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C688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1970" w14:textId="77777777" w:rsidR="008F3E1C" w:rsidRPr="00FC48D4" w:rsidRDefault="008F3E1C">
            <w:r w:rsidRPr="00FC48D4">
              <w:t>отсутствие нарушений – 5 баллов</w:t>
            </w:r>
          </w:p>
          <w:p w14:paraId="2DBBA2D9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423492C2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4312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EA6D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85</w:t>
            </w:r>
          </w:p>
        </w:tc>
      </w:tr>
      <w:tr w:rsidR="008F3E1C" w:rsidRPr="00FC48D4" w14:paraId="1B537B1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E7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0C9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B6951D8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AC0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DA0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EA748BD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C3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A5F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95</w:t>
            </w:r>
          </w:p>
        </w:tc>
      </w:tr>
    </w:tbl>
    <w:p w14:paraId="32765391" w14:textId="77777777" w:rsidR="00257CAB" w:rsidRPr="00FC48D4" w:rsidRDefault="00257CAB">
      <w:pPr>
        <w:ind w:firstLine="709"/>
        <w:jc w:val="both"/>
        <w:rPr>
          <w:b/>
        </w:rPr>
      </w:pPr>
    </w:p>
    <w:p w14:paraId="0070BF44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8. «За формирование здорового образа жизни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7480913A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422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EA0C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BA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772BA0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113641E2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664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79994B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372" w14:textId="77777777" w:rsidR="008F3E1C" w:rsidRPr="00FC48D4" w:rsidRDefault="008F3E1C">
            <w:r w:rsidRPr="00FC48D4">
              <w:t>1.1. Программа (план мероприятий)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8D07" w14:textId="77777777" w:rsidR="008F3E1C" w:rsidRPr="00FC48D4" w:rsidRDefault="008F3E1C">
            <w:r w:rsidRPr="00FC48D4">
              <w:t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45F8" w14:textId="77777777" w:rsidR="008F3E1C" w:rsidRPr="00FC48D4" w:rsidRDefault="008F3E1C">
            <w:r w:rsidRPr="00FC48D4">
              <w:t>наличие – 1 балл;</w:t>
            </w:r>
          </w:p>
          <w:p w14:paraId="04A021D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061F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3F25" w14:textId="77777777" w:rsidR="008F3E1C" w:rsidRPr="00FC48D4" w:rsidRDefault="008F3E1C">
            <w:r w:rsidRPr="00FC48D4">
              <w:t>1.2.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4249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315CE2D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5E27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4E8FD4C9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7EE2FBF5" w14:textId="77777777" w:rsidR="008F3E1C" w:rsidRPr="00FC48D4" w:rsidRDefault="008F3E1C">
            <w:r w:rsidRPr="00FC48D4">
              <w:t>стимулирование работников к занятиям физической культурой – 2 балла</w:t>
            </w:r>
          </w:p>
          <w:p w14:paraId="64E8D725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53928B12" w14:textId="77777777" w:rsidR="008F3E1C" w:rsidRPr="00FC48D4" w:rsidRDefault="008F3E1C">
            <w:r w:rsidRPr="00FC48D4">
              <w:t>организация сдачи норм ГТО - 2 балла</w:t>
            </w:r>
          </w:p>
          <w:p w14:paraId="37EE0935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1E3FDA9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62871A34" w14:textId="77777777" w:rsidR="008F3E1C" w:rsidRPr="00FC48D4" w:rsidRDefault="008F3E1C">
            <w:r w:rsidRPr="00FC48D4">
              <w:t>врачебный здравпункт – 1 балл</w:t>
            </w:r>
          </w:p>
          <w:p w14:paraId="7405269D" w14:textId="77777777" w:rsidR="008F3E1C" w:rsidRPr="00FC48D4" w:rsidRDefault="008F3E1C">
            <w:r w:rsidRPr="00FC48D4">
              <w:t>кабинет медицинской профилактики – 1 балл</w:t>
            </w:r>
          </w:p>
          <w:p w14:paraId="04A73A31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1E7025AC" w14:textId="77777777" w:rsidR="008F3E1C" w:rsidRPr="00FC48D4" w:rsidRDefault="008F3E1C">
            <w:r w:rsidRPr="00FC48D4">
              <w:t>столовая с горячим питанием – 1 балл</w:t>
            </w:r>
          </w:p>
          <w:p w14:paraId="4F61EFFB" w14:textId="77777777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  <w:p w14:paraId="7B40485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AC2BB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7954" w14:textId="77777777" w:rsidR="008F3E1C" w:rsidRPr="00FC48D4" w:rsidRDefault="008F3E1C">
            <w:r w:rsidRPr="00FC48D4"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56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9D06E74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0C2A3967" w14:textId="77777777" w:rsidR="008F3E1C" w:rsidRPr="00FC48D4" w:rsidRDefault="008F3E1C">
            <w:r w:rsidRPr="00FC48D4"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14:paraId="4AE8CF0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0D1F" w14:textId="77777777" w:rsidR="008F3E1C" w:rsidRPr="00FC48D4" w:rsidRDefault="008F3E1C">
            <w:r w:rsidRPr="00FC48D4">
              <w:t>проведение вакцинации – 2 балла;</w:t>
            </w:r>
          </w:p>
          <w:p w14:paraId="46705194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5DF66325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50466E1D" w14:textId="77777777" w:rsidR="008F3E1C" w:rsidRPr="00FC48D4" w:rsidRDefault="008F3E1C">
            <w:r w:rsidRPr="00FC48D4">
              <w:t>оборудование зоны отдыха для работников в организации – 2 балла</w:t>
            </w:r>
          </w:p>
          <w:p w14:paraId="38FB290D" w14:textId="77777777" w:rsidR="008F3E1C" w:rsidRPr="00FC48D4" w:rsidRDefault="008F3E1C">
            <w:r w:rsidRPr="00FC48D4">
              <w:t>другие профилактические мероприятия:</w:t>
            </w:r>
          </w:p>
          <w:p w14:paraId="16629B63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5FEFD943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0F6ED74E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2A46776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6B0AC6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31BD" w14:textId="77777777" w:rsidR="008F3E1C" w:rsidRPr="00FC48D4" w:rsidRDefault="008F3E1C">
            <w:r w:rsidRPr="00FC48D4">
              <w:t>1.4. Мероприятия по профилактике социально значимых заболеваний (ВИЧ/СПИД, туберкулез, гепатит и т.д.)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CB9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0F9D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– 2 балла</w:t>
            </w:r>
          </w:p>
          <w:p w14:paraId="2360BBAD" w14:textId="77777777" w:rsidR="008F3E1C" w:rsidRPr="00FC48D4" w:rsidRDefault="008F3E1C">
            <w:r w:rsidRPr="00FC48D4"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- 2 балла</w:t>
            </w:r>
          </w:p>
          <w:p w14:paraId="510C93D2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6A8FAD1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0ADFE0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3099" w14:textId="77777777" w:rsidR="008F3E1C" w:rsidRPr="00FC48D4" w:rsidRDefault="008F3E1C">
            <w:r w:rsidRPr="00FC48D4"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473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D7C809E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1399" w14:textId="77777777" w:rsidR="008F3E1C" w:rsidRPr="00FC48D4" w:rsidRDefault="008F3E1C">
            <w:r w:rsidRPr="00FC48D4">
              <w:t>организация «дней здоровья» - 2 балла</w:t>
            </w:r>
          </w:p>
          <w:p w14:paraId="167FCB7F" w14:textId="77777777" w:rsidR="008F3E1C" w:rsidRPr="00FC48D4" w:rsidRDefault="008F3E1C">
            <w:r w:rsidRPr="00FC48D4">
              <w:t>поощрение работников, ведущих здоровый образ жизни – 2 балла</w:t>
            </w:r>
          </w:p>
          <w:p w14:paraId="3FAE84CE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529991F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47E3FC46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EA8CD4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4FA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 Организация занятий физкультурой и массовым спортом</w:t>
            </w:r>
          </w:p>
        </w:tc>
      </w:tr>
      <w:tr w:rsidR="008F3E1C" w:rsidRPr="00FC48D4" w14:paraId="77FF5E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DAB" w14:textId="77777777" w:rsidR="008F3E1C" w:rsidRPr="00FC48D4" w:rsidRDefault="008F3E1C">
            <w:r w:rsidRPr="00FC48D4"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0BFF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7515E510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64019630" w14:textId="77777777" w:rsidR="008F3E1C" w:rsidRPr="00FC48D4" w:rsidRDefault="008F3E1C">
            <w:r w:rsidRPr="00FC48D4">
              <w:t>Примечание: под предоставлением возможности регулярно заниматься физической культурой понимается создание условий для таких занятий 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A78D" w14:textId="77777777" w:rsidR="008F3E1C" w:rsidRPr="00FC48D4" w:rsidRDefault="008F3E1C">
            <w:r w:rsidRPr="00FC48D4">
              <w:t>Ежедневно – 5 баллов</w:t>
            </w:r>
          </w:p>
          <w:p w14:paraId="0A878639" w14:textId="77777777" w:rsidR="008F3E1C" w:rsidRPr="00FC48D4" w:rsidRDefault="008F3E1C">
            <w:r w:rsidRPr="00FC48D4">
              <w:t>5 – 6 дней в неделю – 4 балла</w:t>
            </w:r>
          </w:p>
          <w:p w14:paraId="0C34DC74" w14:textId="77777777" w:rsidR="008F3E1C" w:rsidRPr="00FC48D4" w:rsidRDefault="008F3E1C">
            <w:r w:rsidRPr="00FC48D4">
              <w:t>3 – 4 дня в неделю – 3 балла</w:t>
            </w:r>
          </w:p>
          <w:p w14:paraId="62F9F3E7" w14:textId="77777777" w:rsidR="008F3E1C" w:rsidRPr="00FC48D4" w:rsidRDefault="008F3E1C">
            <w:r w:rsidRPr="00FC48D4">
              <w:t>1 – 2 дня в неделю – 2 балла</w:t>
            </w:r>
          </w:p>
          <w:p w14:paraId="2A0ED3BD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B5B698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3E2B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867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3469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13BD7471" w14:textId="77777777" w:rsidR="008F3E1C" w:rsidRPr="00FC48D4" w:rsidRDefault="008F3E1C">
            <w:r w:rsidRPr="00FC48D4">
              <w:t>тренажерный зал – 2 балла</w:t>
            </w:r>
          </w:p>
          <w:p w14:paraId="6628D3C9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4751C3D3" w14:textId="77777777" w:rsidR="008F3E1C" w:rsidRPr="00FC48D4" w:rsidRDefault="008F3E1C">
            <w:r w:rsidRPr="00FC48D4">
              <w:t>бассейн – 2 балла</w:t>
            </w:r>
          </w:p>
          <w:p w14:paraId="26D24E85" w14:textId="77777777" w:rsidR="008F3E1C" w:rsidRPr="00FC48D4" w:rsidRDefault="008F3E1C">
            <w:r w:rsidRPr="00FC48D4">
              <w:t>сезонные виды спорта (лыжи и др.)</w:t>
            </w:r>
          </w:p>
          <w:p w14:paraId="6D1B0820" w14:textId="77777777" w:rsidR="008F3E1C" w:rsidRPr="00FC48D4" w:rsidRDefault="008F3E1C">
            <w:r w:rsidRPr="00FC48D4">
              <w:t xml:space="preserve"> – 2 балла</w:t>
            </w:r>
          </w:p>
          <w:p w14:paraId="41139C3A" w14:textId="77777777" w:rsidR="008F3E1C" w:rsidRPr="00FC48D4" w:rsidRDefault="008F3E1C">
            <w:r w:rsidRPr="00FC48D4">
              <w:t>другие виды занятий – 1 балл (не более 5 видов, которые не относятся к сезонным)</w:t>
            </w:r>
          </w:p>
          <w:p w14:paraId="285D266D" w14:textId="77777777" w:rsidR="008F3E1C" w:rsidRPr="00FC48D4" w:rsidRDefault="008F3E1C">
            <w:r w:rsidRPr="00FC48D4">
              <w:t>обеспечение наличия инструктора, тренера – дополнительно 1 балл</w:t>
            </w:r>
          </w:p>
          <w:p w14:paraId="1897F6C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CD9AF7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CCBF" w14:textId="77777777" w:rsidR="008F3E1C" w:rsidRPr="00FC48D4" w:rsidRDefault="008F3E1C">
            <w:r w:rsidRPr="00FC48D4"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674B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46C29305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FA83" w14:textId="77777777" w:rsidR="008F3E1C" w:rsidRPr="00FC48D4" w:rsidRDefault="008F3E1C">
            <w:r w:rsidRPr="00FC48D4">
              <w:t>90% и более – 5 баллов</w:t>
            </w:r>
          </w:p>
          <w:p w14:paraId="552D494F" w14:textId="77777777" w:rsidR="008F3E1C" w:rsidRPr="00FC48D4" w:rsidRDefault="008F3E1C">
            <w:r w:rsidRPr="00FC48D4">
              <w:t>70 – 89,9% – 4 балла</w:t>
            </w:r>
          </w:p>
          <w:p w14:paraId="45622DBF" w14:textId="77777777" w:rsidR="008F3E1C" w:rsidRPr="00FC48D4" w:rsidRDefault="008F3E1C">
            <w:r w:rsidRPr="00FC48D4">
              <w:t>40 – 69,9% – 3 балла</w:t>
            </w:r>
          </w:p>
          <w:p w14:paraId="6281CE41" w14:textId="77777777" w:rsidR="008F3E1C" w:rsidRPr="00FC48D4" w:rsidRDefault="008F3E1C">
            <w:r w:rsidRPr="00FC48D4">
              <w:t>20-39,9% – 2 балла</w:t>
            </w:r>
          </w:p>
          <w:p w14:paraId="28D27399" w14:textId="77777777" w:rsidR="008F3E1C" w:rsidRPr="00FC48D4" w:rsidRDefault="008F3E1C">
            <w:r w:rsidRPr="00FC48D4">
              <w:t>10-19,9% – 1 балл</w:t>
            </w:r>
          </w:p>
          <w:p w14:paraId="2CA98236" w14:textId="77777777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37C4590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52D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1CE1738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F807" w14:textId="77777777" w:rsidR="008F3E1C" w:rsidRPr="00FC48D4" w:rsidRDefault="008F3E1C">
            <w:r w:rsidRPr="00FC48D4"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48A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3A0AAB1E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(контракта).</w:t>
            </w:r>
          </w:p>
          <w:p w14:paraId="4653653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085F5F4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4DD6EE4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497FD83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48964ED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495C0D1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Формирование информации об уровне заболеваемости работников организаций Росстатом не предусмотрено.</w:t>
            </w:r>
          </w:p>
          <w:p w14:paraId="6B6EE38D" w14:textId="77777777" w:rsidR="008F3E1C" w:rsidRPr="00FC48D4" w:rsidRDefault="008F3E1C">
            <w:pPr>
              <w:jc w:val="both"/>
            </w:pPr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7AE8" w14:textId="77777777" w:rsidR="008F3E1C" w:rsidRPr="00FC48D4" w:rsidRDefault="008F3E1C">
            <w:r w:rsidRPr="00FC48D4">
              <w:t>менее 1 – 3 балла</w:t>
            </w:r>
          </w:p>
          <w:p w14:paraId="17A3D24D" w14:textId="77777777" w:rsidR="008F3E1C" w:rsidRPr="00FC48D4" w:rsidRDefault="008F3E1C">
            <w:r w:rsidRPr="00FC48D4">
              <w:t>1 – 0 баллов</w:t>
            </w:r>
          </w:p>
          <w:p w14:paraId="02C79A69" w14:textId="77777777" w:rsidR="008F3E1C" w:rsidRPr="00FC48D4" w:rsidRDefault="008F3E1C">
            <w:r w:rsidRPr="00FC48D4">
              <w:t>отсутствие данных или более 1 – минус 3 балла</w:t>
            </w:r>
          </w:p>
        </w:tc>
      </w:tr>
      <w:tr w:rsidR="008F3E1C" w:rsidRPr="00FC48D4" w14:paraId="0637EA3D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1327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4. Выполнение работодателем квоты для приема на работу инвалидов</w:t>
            </w:r>
          </w:p>
        </w:tc>
      </w:tr>
      <w:tr w:rsidR="008F3E1C" w:rsidRPr="00FC48D4" w14:paraId="0C4AA25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C7CE" w14:textId="77777777" w:rsidR="008F3E1C" w:rsidRPr="00FC48D4" w:rsidRDefault="008F3E1C">
            <w:r w:rsidRPr="00FC48D4">
              <w:t>4.1.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F2AA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52E0" w14:textId="77777777" w:rsidR="008F3E1C" w:rsidRPr="00FC48D4" w:rsidRDefault="008F3E1C">
            <w:r w:rsidRPr="00FC48D4">
              <w:t>отсутствие нарушений – 5 баллов</w:t>
            </w:r>
          </w:p>
          <w:p w14:paraId="0F44439B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142489D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4B41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52D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85</w:t>
            </w:r>
          </w:p>
        </w:tc>
      </w:tr>
      <w:tr w:rsidR="008F3E1C" w:rsidRPr="00FC48D4" w14:paraId="378E76F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B86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C22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F027F2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20B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7D0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1DD22C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A6BE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C919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95</w:t>
            </w:r>
          </w:p>
        </w:tc>
      </w:tr>
    </w:tbl>
    <w:p w14:paraId="340D9D1D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9. «За развитие социального партнерства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483613A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205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F23D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B8B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94B4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D9A0EC9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DCD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0BEC7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FAED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41FE" w14:textId="77777777" w:rsidR="008F3E1C" w:rsidRPr="00FC48D4" w:rsidRDefault="008F3E1C">
            <w:r w:rsidRPr="00FC48D4">
              <w:t xml:space="preserve">Источники: официальные документы (справки) об участии (членстве) в объединениях работодателей и отраслевых союзах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9CB1" w14:textId="77777777" w:rsidR="008F3E1C" w:rsidRPr="00FC48D4" w:rsidRDefault="008F3E1C">
            <w:r w:rsidRPr="00FC48D4">
              <w:t>участие в объединении работодателей и отраслевых союзах</w:t>
            </w:r>
          </w:p>
          <w:p w14:paraId="76E00FF5" w14:textId="77777777" w:rsidR="008F3E1C" w:rsidRPr="00FC48D4" w:rsidRDefault="008F3E1C">
            <w:r w:rsidRPr="00FC48D4">
              <w:t xml:space="preserve"> – 5 баллов</w:t>
            </w:r>
          </w:p>
          <w:p w14:paraId="0CD12C28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8F3E1C" w:rsidRPr="00FC48D4" w14:paraId="254B4EE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05CD" w14:textId="77777777" w:rsidR="008F3E1C" w:rsidRPr="00FC48D4" w:rsidRDefault="008F3E1C">
            <w:pPr>
              <w:outlineLvl w:val="3"/>
            </w:pPr>
            <w:r w:rsidRPr="00FC48D4">
              <w:t>1.2. Распространение на организацию и ее работников действия соглашений в области 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46C4" w14:textId="77777777" w:rsidR="008F3E1C" w:rsidRPr="00FC48D4" w:rsidRDefault="008F3E1C">
            <w:r w:rsidRPr="00FC48D4">
              <w:t>Источники: соответствующие документы об участии в региональном, отраслевом (межотраслевом) соглашении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9702" w14:textId="77777777" w:rsidR="008F3E1C" w:rsidRPr="00FC48D4" w:rsidRDefault="008F3E1C">
            <w:r w:rsidRPr="00FC48D4">
              <w:t>участие в региональном соглашении - 2 балла, в территориальном соглашении - 2 балла, отраслевом 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</w:tc>
      </w:tr>
      <w:tr w:rsidR="008F3E1C" w:rsidRPr="00FC48D4" w14:paraId="2698019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0B6C" w14:textId="77777777" w:rsidR="008F3E1C" w:rsidRPr="00FC48D4" w:rsidRDefault="008F3E1C">
            <w:pPr>
              <w:outlineLvl w:val="3"/>
            </w:pPr>
            <w:r w:rsidRPr="00FC48D4">
              <w:t>1.3.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2B7" w14:textId="77777777" w:rsidR="008F3E1C" w:rsidRPr="00FC48D4" w:rsidRDefault="008F3E1C">
            <w:pPr>
              <w:jc w:val="both"/>
            </w:pPr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C036" w14:textId="77777777" w:rsidR="008F3E1C" w:rsidRPr="00FC48D4" w:rsidRDefault="008F3E1C">
            <w:r w:rsidRPr="00FC48D4">
              <w:t>участие – 3 балла</w:t>
            </w:r>
          </w:p>
          <w:p w14:paraId="59C2A744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128A028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7F4F" w14:textId="77777777" w:rsidR="008F3E1C" w:rsidRPr="00FC48D4" w:rsidRDefault="008F3E1C">
            <w:pPr>
              <w:outlineLvl w:val="3"/>
            </w:pPr>
            <w:r w:rsidRPr="00FC48D4">
              <w:t>1.4.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D809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9F0B" w14:textId="77777777" w:rsidR="008F3E1C" w:rsidRPr="00FC48D4" w:rsidRDefault="008F3E1C">
            <w:r w:rsidRPr="00FC48D4">
              <w:t>наличие – 7 баллов</w:t>
            </w:r>
          </w:p>
          <w:p w14:paraId="2AC857A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C9D386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D226" w14:textId="77777777" w:rsidR="008F3E1C" w:rsidRPr="00FC48D4" w:rsidRDefault="008F3E1C">
            <w:pPr>
              <w:outlineLvl w:val="3"/>
            </w:pPr>
            <w:r w:rsidRPr="00FC48D4">
              <w:t>1.5. Выполнение условий коллективного договора,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D9FE" w14:textId="77777777" w:rsidR="008F3E1C" w:rsidRPr="00FC48D4" w:rsidRDefault="008F3E1C">
            <w:r w:rsidRPr="00FC48D4"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6C57A51C" w14:textId="77777777" w:rsidR="008F3E1C" w:rsidRPr="00FC48D4" w:rsidRDefault="008F3E1C">
            <w:r w:rsidRPr="00FC48D4">
              <w:t>Рассчитывается как отношение числа выполненных условий (пунктов) КД, улучшающих положение работников по сравнению с действующим законодательством к общему числу условий (пунктов) КД, улучшающих положение работников по сравнению с действующим законодательством, предусмотренных для выполнения сторонами, умноженное на 10 баллов</w:t>
            </w:r>
          </w:p>
          <w:p w14:paraId="79661A14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BA8" w14:textId="77777777" w:rsidR="008F3E1C" w:rsidRPr="00FC48D4" w:rsidRDefault="008F3E1C">
            <w:r w:rsidRPr="00FC48D4">
              <w:t>выполнение условий коллективного договора – от 1 до 10 баллов</w:t>
            </w:r>
          </w:p>
          <w:p w14:paraId="69ABC8C0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61399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F421" w14:textId="77777777" w:rsidR="008F3E1C" w:rsidRPr="00FC48D4" w:rsidRDefault="008F3E1C">
            <w:pPr>
              <w:outlineLvl w:val="3"/>
            </w:pPr>
            <w:r w:rsidRPr="00FC48D4">
              <w:t>1.6. Наличие в организации постоянно действующей комиссии по регулированию социально-трудовых отношений</w:t>
            </w:r>
          </w:p>
          <w:p w14:paraId="1567639E" w14:textId="77777777" w:rsidR="008F3E1C" w:rsidRPr="00FC48D4" w:rsidRDefault="008F3E1C">
            <w:pPr>
              <w:outlineLvl w:val="3"/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EC5" w14:textId="77777777" w:rsidR="008F3E1C" w:rsidRPr="00FC48D4" w:rsidRDefault="008F3E1C">
            <w:r w:rsidRPr="00FC48D4"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7226" w14:textId="77777777" w:rsidR="008F3E1C" w:rsidRPr="00FC48D4" w:rsidRDefault="008F3E1C">
            <w:r w:rsidRPr="00FC48D4">
              <w:t>наличие – 5 баллов</w:t>
            </w:r>
          </w:p>
          <w:p w14:paraId="12B4F9B1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0AF39C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DAC5" w14:textId="77777777" w:rsidR="008F3E1C" w:rsidRPr="00FC48D4" w:rsidRDefault="008F3E1C">
            <w:pPr>
              <w:outlineLvl w:val="3"/>
            </w:pPr>
            <w:r w:rsidRPr="00FC48D4">
              <w:t>1.7.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AB55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A7C8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18317D93" w14:textId="77777777" w:rsidR="008F3E1C" w:rsidRPr="00FC48D4" w:rsidRDefault="008F3E1C">
            <w:r w:rsidRPr="00FC48D4">
              <w:t>охрана труда – 5 баллов</w:t>
            </w:r>
          </w:p>
          <w:p w14:paraId="3DAB22AE" w14:textId="77777777" w:rsidR="008F3E1C" w:rsidRPr="00FC48D4" w:rsidRDefault="008F3E1C">
            <w:r w:rsidRPr="00FC48D4">
              <w:t>оплата труда – 3 балла</w:t>
            </w:r>
          </w:p>
          <w:p w14:paraId="695E427A" w14:textId="77777777" w:rsidR="008F3E1C" w:rsidRPr="00FC48D4" w:rsidRDefault="008F3E1C">
            <w:r w:rsidRPr="00FC48D4">
              <w:t>социальные вопросы – 2 балла</w:t>
            </w:r>
          </w:p>
          <w:p w14:paraId="6029374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283AB3C1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2E4EED0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56E5" w14:textId="77777777" w:rsidR="008F3E1C" w:rsidRPr="00FC48D4" w:rsidRDefault="008F3E1C">
            <w:pPr>
              <w:outlineLvl w:val="3"/>
            </w:pPr>
            <w:r w:rsidRPr="00FC48D4">
              <w:t>1.8.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ED7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2BE9A418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0A15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- 5 баллов</w:t>
            </w:r>
          </w:p>
          <w:p w14:paraId="3614930C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E59F333" w14:textId="77777777" w:rsidR="008F3E1C" w:rsidRPr="00FC48D4" w:rsidRDefault="008F3E1C">
            <w:r w:rsidRPr="00FC48D4">
              <w:t>получение от работодателя информации по вопросам, непосредственно затрагивающим интересы работников – 2 балла</w:t>
            </w:r>
          </w:p>
          <w:p w14:paraId="6BD3BC13" w14:textId="77777777" w:rsidR="008F3E1C" w:rsidRPr="00FC48D4" w:rsidRDefault="008F3E1C">
            <w:r w:rsidRPr="00FC48D4"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34E308DC" w14:textId="77777777" w:rsidR="008F3E1C" w:rsidRPr="00FC48D4" w:rsidRDefault="008F3E1C">
            <w:r w:rsidRPr="00FC48D4">
              <w:t>обсуждение представительным органом работников планов социально-экономического развития организации – 5 баллов</w:t>
            </w:r>
          </w:p>
          <w:p w14:paraId="04D79F64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F0A6D08" w14:textId="77777777" w:rsidR="008F3E1C" w:rsidRPr="00FC48D4" w:rsidRDefault="008F3E1C">
            <w:r w:rsidRPr="00FC48D4">
              <w:t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актами – по 1 баллу (не более 11 форм)</w:t>
            </w:r>
          </w:p>
        </w:tc>
      </w:tr>
      <w:tr w:rsidR="008F3E1C" w:rsidRPr="00FC48D4" w14:paraId="105F912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4A03" w14:textId="77777777" w:rsidR="008F3E1C" w:rsidRPr="00FC48D4" w:rsidRDefault="008F3E1C">
            <w:pPr>
              <w:outlineLvl w:val="3"/>
            </w:pPr>
            <w:r w:rsidRPr="00FC48D4">
              <w:t>1.9.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2376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65EC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38E7D28C" w14:textId="77777777" w:rsidR="008F3E1C" w:rsidRPr="00FC48D4" w:rsidRDefault="008F3E1C">
            <w:r w:rsidRPr="00FC48D4">
              <w:t>введение и изменение системы оплаты труда</w:t>
            </w:r>
          </w:p>
          <w:p w14:paraId="30850719" w14:textId="77777777" w:rsidR="008F3E1C" w:rsidRPr="00FC48D4" w:rsidRDefault="008F3E1C">
            <w:r w:rsidRPr="00FC48D4">
              <w:t xml:space="preserve"> – 5 баллов</w:t>
            </w:r>
          </w:p>
          <w:p w14:paraId="7A6E136F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6BEC82DB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6B64FD5F" w14:textId="77777777" w:rsidR="008F3E1C" w:rsidRPr="00FC48D4" w:rsidRDefault="008F3E1C">
            <w:r w:rsidRPr="00FC48D4">
              <w:t>утверждение инструкций по охране труда для работников – 3 балла</w:t>
            </w:r>
          </w:p>
          <w:p w14:paraId="1C59226B" w14:textId="77777777" w:rsidR="008F3E1C" w:rsidRPr="00FC48D4" w:rsidRDefault="008F3E1C">
            <w:r w:rsidRPr="00FC48D4">
              <w:t>установление норм бесплатной выдачи работникам специальной одежды, специальной обуви – 3 балла</w:t>
            </w:r>
          </w:p>
          <w:p w14:paraId="228A34EB" w14:textId="77777777" w:rsidR="008F3E1C" w:rsidRPr="00FC48D4" w:rsidRDefault="008F3E1C">
            <w:r w:rsidRPr="00FC48D4">
              <w:t>иные вопросы – по 1 баллу за каждый (не более 8 вопросов)</w:t>
            </w:r>
          </w:p>
        </w:tc>
      </w:tr>
      <w:tr w:rsidR="008F3E1C" w:rsidRPr="00FC48D4" w14:paraId="26A1DA3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611" w14:textId="77777777" w:rsidR="008F3E1C" w:rsidRPr="00FC48D4" w:rsidRDefault="008F3E1C">
            <w:pPr>
              <w:outlineLvl w:val="3"/>
            </w:pPr>
            <w:r w:rsidRPr="00FC48D4">
              <w:t>1.10.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9AE9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A33A" w14:textId="77777777" w:rsidR="008F3E1C" w:rsidRPr="00FC48D4" w:rsidRDefault="008F3E1C">
            <w:r w:rsidRPr="00FC48D4">
              <w:t>обеспечение помещением – 5 баллов</w:t>
            </w:r>
          </w:p>
          <w:p w14:paraId="6EC6C5F4" w14:textId="77777777" w:rsidR="008F3E1C" w:rsidRPr="00FC48D4" w:rsidRDefault="008F3E1C">
            <w:r w:rsidRPr="00FC48D4">
              <w:t>обеспечение оргтехникой – 2 балла</w:t>
            </w:r>
          </w:p>
          <w:p w14:paraId="5AA51268" w14:textId="77777777" w:rsidR="008F3E1C" w:rsidRPr="00FC48D4" w:rsidRDefault="008F3E1C">
            <w:r w:rsidRPr="00FC48D4">
              <w:t>выделенная телефонная линия – 1 балл</w:t>
            </w:r>
          </w:p>
          <w:p w14:paraId="09C007DC" w14:textId="77777777" w:rsidR="008F3E1C" w:rsidRPr="00FC48D4" w:rsidRDefault="008F3E1C">
            <w:r w:rsidRPr="00FC48D4">
              <w:t>интернет-сайт профсоюзной организации (интернет-страница представительного органа работников на сайте организации) – 1 балл</w:t>
            </w:r>
          </w:p>
          <w:p w14:paraId="26FA41DD" w14:textId="77777777" w:rsidR="008F3E1C" w:rsidRPr="00FC48D4" w:rsidRDefault="008F3E1C">
            <w:r w:rsidRPr="00FC48D4">
              <w:t>иные – по 1 баллу за каждую (не более 5 гарантий)</w:t>
            </w:r>
          </w:p>
        </w:tc>
      </w:tr>
      <w:tr w:rsidR="008F3E1C" w:rsidRPr="00FC48D4" w14:paraId="5765361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EA9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6BFBE70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0FD6" w14:textId="77777777" w:rsidR="008F3E1C" w:rsidRPr="00FC48D4" w:rsidRDefault="008F3E1C">
            <w:r w:rsidRPr="00FC48D4"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7702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1A4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0DD6A939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 - 2 балла</w:t>
            </w:r>
          </w:p>
          <w:p w14:paraId="7F269E9C" w14:textId="77777777" w:rsidR="008F3E1C" w:rsidRPr="00FC48D4" w:rsidRDefault="008F3E1C">
            <w:r w:rsidRPr="00FC48D4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 – 2 балла</w:t>
            </w:r>
          </w:p>
          <w:p w14:paraId="079FBBA4" w14:textId="77777777" w:rsidR="008F3E1C" w:rsidRPr="00FC48D4" w:rsidRDefault="008F3E1C">
            <w:r w:rsidRPr="00FC48D4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 – по 1 баллу (не более – 4 мероприятий)</w:t>
            </w:r>
          </w:p>
        </w:tc>
      </w:tr>
      <w:tr w:rsidR="008F3E1C" w:rsidRPr="00FC48D4" w14:paraId="0917121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8974" w14:textId="77777777" w:rsidR="008F3E1C" w:rsidRPr="00FC48D4" w:rsidRDefault="008F3E1C">
            <w:r w:rsidRPr="00FC48D4"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EA81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  <w:p w14:paraId="694C15A7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89C0" w14:textId="77777777" w:rsidR="008F3E1C" w:rsidRPr="00FC48D4" w:rsidRDefault="008F3E1C">
            <w:r w:rsidRPr="00FC48D4">
              <w:t>наличие условий (пунктов), по модернизации оборудования (производства) – 3 балла;</w:t>
            </w:r>
          </w:p>
          <w:p w14:paraId="1B9C5BAD" w14:textId="77777777" w:rsidR="008F3E1C" w:rsidRPr="00FC48D4" w:rsidRDefault="008F3E1C">
            <w:r w:rsidRPr="00FC48D4">
              <w:t>наличие мероприятий, направленных на повышение производительности труда в организации – 3 балла;</w:t>
            </w:r>
          </w:p>
          <w:p w14:paraId="5875B5E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36D0C972" w14:textId="77777777" w:rsidR="008F3E1C" w:rsidRPr="00FC48D4" w:rsidRDefault="008F3E1C">
            <w:pPr>
              <w:rPr>
                <w:b/>
              </w:rPr>
            </w:pPr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по каждому (не более 4 мероприятий)</w:t>
            </w:r>
          </w:p>
        </w:tc>
      </w:tr>
      <w:tr w:rsidR="008F3E1C" w:rsidRPr="00FC48D4" w14:paraId="687E9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EEF" w14:textId="77777777" w:rsidR="008F3E1C" w:rsidRPr="00FC48D4" w:rsidRDefault="008F3E1C">
            <w:bookmarkStart w:id="2" w:name="_Hlk191650647"/>
            <w:r w:rsidRPr="00FC48D4"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4F9B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14:paraId="7A77C13A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B8B1" w14:textId="77777777" w:rsidR="008F3E1C" w:rsidRPr="00FC48D4" w:rsidRDefault="008F3E1C">
            <w:r w:rsidRPr="00FC48D4">
              <w:t>предоставление жилья – 2 балла</w:t>
            </w:r>
          </w:p>
          <w:p w14:paraId="37864A6C" w14:textId="77777777" w:rsidR="008F3E1C" w:rsidRPr="00FC48D4" w:rsidRDefault="008F3E1C">
            <w:r w:rsidRPr="00FC48D4">
              <w:t>оплата аренды жилья – 2 балла</w:t>
            </w:r>
          </w:p>
          <w:p w14:paraId="35E1EF32" w14:textId="77777777" w:rsidR="008F3E1C" w:rsidRPr="00FC48D4" w:rsidRDefault="008F3E1C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37A22276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6210E5C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3D4BE620" w14:textId="77777777" w:rsidR="008F3E1C" w:rsidRPr="00FC48D4" w:rsidRDefault="008F3E1C">
            <w:r w:rsidRPr="00FC48D4">
              <w:t>наличие собственной медицинской службы в организации (медсанчасть, медпункт, медкабинет и т.п.) – 2 балла</w:t>
            </w:r>
          </w:p>
          <w:p w14:paraId="23C82382" w14:textId="77777777" w:rsidR="008F3E1C" w:rsidRPr="00FC48D4" w:rsidRDefault="008F3E1C">
            <w:r w:rsidRPr="00FC48D4">
              <w:t>добровольное страхование здоровья (обеспечение полисами ДМС) – 2 балла</w:t>
            </w:r>
          </w:p>
          <w:p w14:paraId="5006E973" w14:textId="77777777" w:rsidR="008F3E1C" w:rsidRPr="00FC48D4" w:rsidRDefault="008F3E1C">
            <w:r w:rsidRPr="00FC48D4">
              <w:t>предоставление работникам беспроцентных денежных ссуд на лечение – 1 балл</w:t>
            </w:r>
          </w:p>
          <w:p w14:paraId="3436B599" w14:textId="77777777" w:rsidR="008F3E1C" w:rsidRPr="00FC48D4" w:rsidRDefault="008F3E1C">
            <w:r w:rsidRPr="00FC48D4">
              <w:t>отчисления в негосударственный пенсионный фонд - 1 балл</w:t>
            </w:r>
          </w:p>
          <w:p w14:paraId="31E179BC" w14:textId="77777777" w:rsidR="008F3E1C" w:rsidRPr="00FC48D4" w:rsidRDefault="008F3E1C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32080241" w14:textId="77777777" w:rsidR="008F3E1C" w:rsidRPr="00FC48D4" w:rsidRDefault="008F3E1C">
            <w:r w:rsidRPr="00FC48D4">
              <w:t>компенсация расходов, связанных с оплатой услуг на занятие физической культурой и массовым спортом  – 1 балл</w:t>
            </w:r>
          </w:p>
          <w:p w14:paraId="784B5319" w14:textId="77777777" w:rsidR="008F3E1C" w:rsidRPr="00FC48D4" w:rsidRDefault="008F3E1C">
            <w:r w:rsidRPr="00FC48D4">
              <w:t>доплата до фактического заработка при временной нетрудоспособности – 1 балл</w:t>
            </w:r>
          </w:p>
          <w:p w14:paraId="7CBFDDF7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  – 2 балла</w:t>
            </w:r>
          </w:p>
          <w:p w14:paraId="67B33E8B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62735766" w14:textId="77777777" w:rsidR="008F3E1C" w:rsidRPr="00FC48D4" w:rsidRDefault="008F3E1C">
            <w:r w:rsidRPr="00FC48D4">
              <w:t>рабочего времени – 1 балл</w:t>
            </w:r>
          </w:p>
          <w:p w14:paraId="7DECDC63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02CFB73B" w14:textId="77777777" w:rsidR="008F3E1C" w:rsidRPr="00FC48D4" w:rsidRDefault="008F3E1C">
            <w:r w:rsidRPr="00FC48D4">
              <w:t>наличие детского сада – 1 балл</w:t>
            </w:r>
          </w:p>
          <w:p w14:paraId="75B5103F" w14:textId="77777777" w:rsidR="008F3E1C" w:rsidRPr="00FC48D4" w:rsidRDefault="008F3E1C">
            <w:r w:rsidRPr="00FC48D4">
              <w:t>материальная помощь – 1 балл</w:t>
            </w:r>
          </w:p>
          <w:p w14:paraId="3E3D3B79" w14:textId="77777777" w:rsidR="008F3E1C" w:rsidRPr="00FC48D4" w:rsidRDefault="008F3E1C">
            <w:r w:rsidRPr="00FC48D4">
              <w:t>возмещение платы работников за содержание детей в дошкольных и общеобразовательных учреждениях  – 1 балл</w:t>
            </w:r>
          </w:p>
          <w:p w14:paraId="4E1F61CE" w14:textId="77777777" w:rsidR="008F3E1C" w:rsidRPr="00FC48D4" w:rsidRDefault="008F3E1C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24F7F54D" w14:textId="77777777" w:rsidR="008F3E1C" w:rsidRPr="00FC48D4" w:rsidRDefault="008F3E1C">
            <w:r w:rsidRPr="00FC48D4">
              <w:t>оплата (частичная) лечения табакокурения за счет средств предприятия – 1 балл</w:t>
            </w:r>
          </w:p>
          <w:p w14:paraId="578A602A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72981940" w14:textId="77777777" w:rsidR="008F3E1C" w:rsidRPr="00FC48D4" w:rsidRDefault="008F3E1C">
            <w:r w:rsidRPr="00FC48D4">
              <w:t>более 10 001 руб. – 5 баллов</w:t>
            </w:r>
          </w:p>
          <w:p w14:paraId="500D9EF7" w14:textId="77777777" w:rsidR="008F3E1C" w:rsidRPr="00FC48D4" w:rsidRDefault="008F3E1C">
            <w:r w:rsidRPr="00FC48D4">
              <w:t>5 001 – 10 000 руб. – 3 балла</w:t>
            </w:r>
          </w:p>
          <w:p w14:paraId="3598472B" w14:textId="77777777" w:rsidR="008F3E1C" w:rsidRPr="00FC48D4" w:rsidRDefault="008F3E1C">
            <w:r w:rsidRPr="00FC48D4">
              <w:t>2 001 – 5 000 руб. – 2 балла</w:t>
            </w:r>
          </w:p>
          <w:p w14:paraId="2DEF0381" w14:textId="77777777" w:rsidR="008F3E1C" w:rsidRPr="00FC48D4" w:rsidRDefault="008F3E1C">
            <w:r w:rsidRPr="00FC48D4">
              <w:t>1 001 – 2 000 руб. – 1 балл</w:t>
            </w:r>
          </w:p>
          <w:p w14:paraId="45663F42" w14:textId="77777777" w:rsidR="008F3E1C" w:rsidRPr="00FC48D4" w:rsidRDefault="008F3E1C">
            <w:r w:rsidRPr="00FC48D4">
              <w:t>менее 1 000 руб. - 0 баллов</w:t>
            </w:r>
          </w:p>
          <w:p w14:paraId="5F5A46C0" w14:textId="3BA40BE6" w:rsidR="008F3E1C" w:rsidRPr="00FC48D4" w:rsidRDefault="008F3E1C" w:rsidP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bookmarkEnd w:id="2"/>
      <w:tr w:rsidR="008F3E1C" w:rsidRPr="00FC48D4" w14:paraId="7EF18AEB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D9B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3. Выполнение работодателем квоты для приема на работу инвалидов</w:t>
            </w:r>
          </w:p>
        </w:tc>
      </w:tr>
      <w:tr w:rsidR="008F3E1C" w:rsidRPr="00FC48D4" w14:paraId="0413E04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4CD7" w14:textId="77777777" w:rsidR="008F3E1C" w:rsidRPr="00FC48D4" w:rsidRDefault="008F3E1C">
            <w:r w:rsidRPr="00FC48D4">
              <w:t>3.1.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8423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F6C0" w14:textId="77777777" w:rsidR="008F3E1C" w:rsidRPr="00FC48D4" w:rsidRDefault="008F3E1C">
            <w:r w:rsidRPr="00FC48D4">
              <w:t>отсутствие нарушений –  5 баллов</w:t>
            </w:r>
          </w:p>
          <w:p w14:paraId="0B02FAE5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19BC429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CEB2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352A" w14:textId="25190BA0" w:rsidR="008F3E1C" w:rsidRPr="00FC48D4" w:rsidRDefault="008F3E1C">
            <w:pPr>
              <w:jc w:val="center"/>
            </w:pPr>
            <w:r w:rsidRPr="00FC48D4">
              <w:rPr>
                <w:b/>
              </w:rPr>
              <w:t>21</w:t>
            </w:r>
            <w:r w:rsidR="00161AE6" w:rsidRPr="00FC48D4">
              <w:rPr>
                <w:b/>
              </w:rPr>
              <w:t>1</w:t>
            </w:r>
          </w:p>
        </w:tc>
      </w:tr>
      <w:tr w:rsidR="008F3E1C" w:rsidRPr="00FC48D4" w14:paraId="0DB7CFD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57A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E4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47EFDE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D23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EF96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FAE59F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457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F49" w14:textId="3D015534" w:rsidR="008F3E1C" w:rsidRPr="00FC48D4" w:rsidRDefault="008F3E1C">
            <w:pPr>
              <w:jc w:val="center"/>
            </w:pPr>
            <w:r w:rsidRPr="00FC48D4">
              <w:rPr>
                <w:b/>
              </w:rPr>
              <w:t>22</w:t>
            </w:r>
            <w:r w:rsidR="00161AE6" w:rsidRPr="00FC48D4">
              <w:rPr>
                <w:b/>
              </w:rPr>
              <w:t>1</w:t>
            </w:r>
          </w:p>
        </w:tc>
      </w:tr>
    </w:tbl>
    <w:p w14:paraId="5EBF1B2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10. «За развитие социального партнерства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756BAD8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B5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7F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27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B3FF7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5C35DF6F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D2D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75023FF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9E56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0A21" w14:textId="77777777" w:rsidR="008F3E1C" w:rsidRPr="00FC48D4" w:rsidRDefault="008F3E1C">
            <w:r w:rsidRPr="00FC48D4">
              <w:t>Источники: официальные документы (справки) об участии (членстве) в объединениях работодателей и отраслевых (межотраслевых) союзах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795E" w14:textId="77777777" w:rsidR="008F3E1C" w:rsidRPr="00FC48D4" w:rsidRDefault="008F3E1C">
            <w:r w:rsidRPr="00FC48D4">
              <w:t>участие в объединении работодателей и отраслевых (межотраслевых) союзах – 5 баллов</w:t>
            </w:r>
          </w:p>
          <w:p w14:paraId="6615DBC5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8F3E1C" w:rsidRPr="00FC48D4" w14:paraId="6D353C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D3C0" w14:textId="77777777" w:rsidR="008F3E1C" w:rsidRPr="00FC48D4" w:rsidRDefault="008F3E1C">
            <w:pPr>
              <w:outlineLvl w:val="3"/>
            </w:pPr>
            <w:r w:rsidRPr="00FC48D4">
              <w:t>1.2. Распространение на организацию и ее работников действия соглашений в области 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51AD" w14:textId="77777777" w:rsidR="008F3E1C" w:rsidRPr="00FC48D4" w:rsidRDefault="008F3E1C">
            <w:r w:rsidRPr="00FC48D4">
              <w:t>Источники: соответствующие документы об участии в региональном, отраслевом (межотраслевом) соглашении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4D76" w14:textId="77777777" w:rsidR="008F3E1C" w:rsidRPr="00FC48D4" w:rsidRDefault="008F3E1C">
            <w:r w:rsidRPr="00FC48D4">
              <w:t>участие в региональном соглашении - 2 балла, в территориальном соглашении - 2 балла, отраслевом 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</w:tc>
      </w:tr>
      <w:tr w:rsidR="008F3E1C" w:rsidRPr="00FC48D4" w14:paraId="456B14D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EDAE" w14:textId="77777777" w:rsidR="008F3E1C" w:rsidRPr="00FC48D4" w:rsidRDefault="008F3E1C">
            <w:pPr>
              <w:outlineLvl w:val="3"/>
            </w:pPr>
            <w:r w:rsidRPr="00FC48D4">
              <w:t>1.3.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0898" w14:textId="77777777" w:rsidR="008F3E1C" w:rsidRPr="00FC48D4" w:rsidRDefault="008F3E1C"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ADFF" w14:textId="77777777" w:rsidR="008F3E1C" w:rsidRPr="00FC48D4" w:rsidRDefault="008F3E1C">
            <w:r w:rsidRPr="00FC48D4">
              <w:t>участие – 3 балла</w:t>
            </w:r>
          </w:p>
          <w:p w14:paraId="1753F65E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36A3EF6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FDDC" w14:textId="77777777" w:rsidR="008F3E1C" w:rsidRPr="00FC48D4" w:rsidRDefault="008F3E1C">
            <w:pPr>
              <w:outlineLvl w:val="3"/>
            </w:pPr>
            <w:r w:rsidRPr="00FC48D4">
              <w:t>1.4.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B4C4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A6DB" w14:textId="77777777" w:rsidR="008F3E1C" w:rsidRPr="00FC48D4" w:rsidRDefault="008F3E1C">
            <w:r w:rsidRPr="00FC48D4">
              <w:t>наличие – 7 баллов</w:t>
            </w:r>
          </w:p>
          <w:p w14:paraId="570B0FB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B35038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2704" w14:textId="77777777" w:rsidR="008F3E1C" w:rsidRPr="00FC48D4" w:rsidRDefault="008F3E1C">
            <w:pPr>
              <w:outlineLvl w:val="3"/>
            </w:pPr>
            <w:r w:rsidRPr="00FC48D4">
              <w:t>1.5. Выполнение условий коллективного договора,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A8EF" w14:textId="77777777" w:rsidR="008F3E1C" w:rsidRPr="00FC48D4" w:rsidRDefault="008F3E1C">
            <w:r w:rsidRPr="00FC48D4"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3209A28E" w14:textId="77777777" w:rsidR="008F3E1C" w:rsidRPr="00FC48D4" w:rsidRDefault="008F3E1C">
            <w:r w:rsidRPr="00FC48D4">
              <w:t>Рассчитывается как отношение числа выполненных условий (пунктов) КД, улучшающих положение работников по сравнению с действующим законодательством к общему числу условий (пунктов) КД, улучшающих положение работников по сравнению с действующим законодательством, предусмотренных для выполнения сторонами, умноженное на 10 баллов</w:t>
            </w:r>
          </w:p>
          <w:p w14:paraId="36ADF13C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67DC" w14:textId="77777777" w:rsidR="008F3E1C" w:rsidRPr="00FC48D4" w:rsidRDefault="008F3E1C">
            <w:r w:rsidRPr="00FC48D4">
              <w:t>выполнение условий коллективного договора – от 1 до 10 баллов</w:t>
            </w:r>
          </w:p>
          <w:p w14:paraId="58F92D53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501898B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39A3" w14:textId="77777777" w:rsidR="008F3E1C" w:rsidRPr="00FC48D4" w:rsidRDefault="008F3E1C">
            <w:pPr>
              <w:outlineLvl w:val="3"/>
            </w:pPr>
            <w:r w:rsidRPr="00FC48D4">
              <w:t>1.6. Наличие в организации постоянно действующей комиссии по регулированию социально-трудовых отношений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0E1" w14:textId="77777777" w:rsidR="008F3E1C" w:rsidRPr="00FC48D4" w:rsidRDefault="008F3E1C">
            <w:r w:rsidRPr="00FC48D4"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92CE" w14:textId="77777777" w:rsidR="008F3E1C" w:rsidRPr="00FC48D4" w:rsidRDefault="008F3E1C">
            <w:r w:rsidRPr="00FC48D4">
              <w:t>наличие – 5 баллов</w:t>
            </w:r>
          </w:p>
          <w:p w14:paraId="4824C77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7CCD93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3DF4" w14:textId="77777777" w:rsidR="008F3E1C" w:rsidRPr="00FC48D4" w:rsidRDefault="008F3E1C">
            <w:pPr>
              <w:outlineLvl w:val="3"/>
            </w:pPr>
            <w:r w:rsidRPr="00FC48D4">
              <w:t>1.7.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08D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52C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5AA7A506" w14:textId="77777777" w:rsidR="008F3E1C" w:rsidRPr="00FC48D4" w:rsidRDefault="008F3E1C">
            <w:r w:rsidRPr="00FC48D4">
              <w:t>охрана труда – 5 баллов</w:t>
            </w:r>
          </w:p>
          <w:p w14:paraId="6C72C3C0" w14:textId="77777777" w:rsidR="008F3E1C" w:rsidRPr="00FC48D4" w:rsidRDefault="008F3E1C">
            <w:r w:rsidRPr="00FC48D4">
              <w:t>оплата труда – 3 балла</w:t>
            </w:r>
          </w:p>
          <w:p w14:paraId="09CC7E29" w14:textId="77777777" w:rsidR="008F3E1C" w:rsidRPr="00FC48D4" w:rsidRDefault="008F3E1C">
            <w:r w:rsidRPr="00FC48D4">
              <w:t>социальные вопросы – 2 балла</w:t>
            </w:r>
          </w:p>
          <w:p w14:paraId="0510A37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6A5BEB63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7257536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085A" w14:textId="77777777" w:rsidR="008F3E1C" w:rsidRPr="00FC48D4" w:rsidRDefault="008F3E1C">
            <w:pPr>
              <w:outlineLvl w:val="3"/>
            </w:pPr>
            <w:r w:rsidRPr="00FC48D4">
              <w:t>1.8.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C98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57FDBA06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6AF8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 5 баллов</w:t>
            </w:r>
          </w:p>
          <w:p w14:paraId="2BD2906D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7FB6164" w14:textId="77777777" w:rsidR="008F3E1C" w:rsidRPr="00FC48D4" w:rsidRDefault="008F3E1C">
            <w:r w:rsidRPr="00FC48D4">
              <w:t>получение от работодателя информации по вопросам, непосредственно затрагивающим интересы работников – 2 балла</w:t>
            </w:r>
          </w:p>
          <w:p w14:paraId="11D41139" w14:textId="77777777" w:rsidR="008F3E1C" w:rsidRPr="00FC48D4" w:rsidRDefault="008F3E1C">
            <w:r w:rsidRPr="00FC48D4"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0FA56DA9" w14:textId="77777777" w:rsidR="008F3E1C" w:rsidRPr="00FC48D4" w:rsidRDefault="008F3E1C">
            <w:r w:rsidRPr="00FC48D4">
              <w:t>обсуждение представительным органом работников планов социально-экономического развития организации – 5 баллов</w:t>
            </w:r>
          </w:p>
          <w:p w14:paraId="586C977A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8FC0E2B" w14:textId="77777777" w:rsidR="008F3E1C" w:rsidRPr="00FC48D4" w:rsidRDefault="008F3E1C">
            <w:r w:rsidRPr="00FC48D4">
              <w:t xml:space="preserve"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</w:t>
            </w:r>
          </w:p>
          <w:p w14:paraId="58B86235" w14:textId="77777777" w:rsidR="008F3E1C" w:rsidRPr="00FC48D4" w:rsidRDefault="008F3E1C">
            <w:r w:rsidRPr="00FC48D4">
              <w:t>актами – по 1 баллу (не более 11 форм)</w:t>
            </w:r>
          </w:p>
        </w:tc>
      </w:tr>
      <w:tr w:rsidR="008F3E1C" w:rsidRPr="00FC48D4" w14:paraId="0EF8CFE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74EF" w14:textId="77777777" w:rsidR="008F3E1C" w:rsidRPr="00FC48D4" w:rsidRDefault="008F3E1C">
            <w:pPr>
              <w:outlineLvl w:val="3"/>
            </w:pPr>
            <w:r w:rsidRPr="00FC48D4">
              <w:t>1.9.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C3DF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340D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7AAEC23E" w14:textId="77777777" w:rsidR="008F3E1C" w:rsidRPr="00FC48D4" w:rsidRDefault="008F3E1C">
            <w:r w:rsidRPr="00FC48D4">
              <w:t>введение и изменение системы оплаты труда – 5 баллов</w:t>
            </w:r>
          </w:p>
          <w:p w14:paraId="1D5EB78A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55B3FC14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74DA6806" w14:textId="77777777" w:rsidR="008F3E1C" w:rsidRPr="00FC48D4" w:rsidRDefault="008F3E1C">
            <w:r w:rsidRPr="00FC48D4">
              <w:t>утверждение инструкций по охране труда для работников – 3 балла</w:t>
            </w:r>
          </w:p>
          <w:p w14:paraId="79D5A96F" w14:textId="77777777" w:rsidR="008F3E1C" w:rsidRPr="00FC48D4" w:rsidRDefault="008F3E1C">
            <w:r w:rsidRPr="00FC48D4">
              <w:t>установление норм бесплатной выдачи работникам специальной одежды, специальной обуви – 3 балла</w:t>
            </w:r>
          </w:p>
          <w:p w14:paraId="14D1FFE3" w14:textId="77777777" w:rsidR="008F3E1C" w:rsidRPr="00FC48D4" w:rsidRDefault="008F3E1C">
            <w:r w:rsidRPr="00FC48D4">
              <w:t>иные вопросы – по 1 баллу по каждый (не более 8 вопросов)</w:t>
            </w:r>
          </w:p>
        </w:tc>
      </w:tr>
      <w:tr w:rsidR="008F3E1C" w:rsidRPr="00FC48D4" w14:paraId="19EABB5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4E71" w14:textId="77777777" w:rsidR="008F3E1C" w:rsidRPr="00FC48D4" w:rsidRDefault="008F3E1C">
            <w:pPr>
              <w:outlineLvl w:val="3"/>
            </w:pPr>
            <w:r w:rsidRPr="00FC48D4">
              <w:t>1.10.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57A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400B" w14:textId="77777777" w:rsidR="008F3E1C" w:rsidRPr="00FC48D4" w:rsidRDefault="008F3E1C">
            <w:r w:rsidRPr="00FC48D4">
              <w:t>обеспечение помещением – 5 баллов</w:t>
            </w:r>
          </w:p>
          <w:p w14:paraId="15BDE753" w14:textId="77777777" w:rsidR="008F3E1C" w:rsidRPr="00FC48D4" w:rsidRDefault="008F3E1C">
            <w:r w:rsidRPr="00FC48D4">
              <w:t>обеспечение оргтехникой – 2 балла</w:t>
            </w:r>
          </w:p>
          <w:p w14:paraId="31602269" w14:textId="77777777" w:rsidR="008F3E1C" w:rsidRPr="00FC48D4" w:rsidRDefault="008F3E1C">
            <w:r w:rsidRPr="00FC48D4">
              <w:t>выделенная телефонная линия – 1 балл</w:t>
            </w:r>
          </w:p>
          <w:p w14:paraId="5014E604" w14:textId="77777777" w:rsidR="008F3E1C" w:rsidRPr="00FC48D4" w:rsidRDefault="008F3E1C">
            <w:r w:rsidRPr="00FC48D4">
              <w:t>интернет-сайт профсоюзной организации (интернет-страница представительного органа работников на сайте организации)</w:t>
            </w:r>
          </w:p>
          <w:p w14:paraId="4CC9196B" w14:textId="77777777" w:rsidR="008F3E1C" w:rsidRPr="00FC48D4" w:rsidRDefault="008F3E1C">
            <w:r w:rsidRPr="00FC48D4">
              <w:t>– 1 балл</w:t>
            </w:r>
          </w:p>
          <w:p w14:paraId="59E10246" w14:textId="6541273B" w:rsidR="00AB32FB" w:rsidRPr="00FC48D4" w:rsidRDefault="008F3E1C">
            <w:r w:rsidRPr="00FC48D4">
              <w:t>иные – по 1 баллу за каждую (не более 5 гарантий)</w:t>
            </w:r>
          </w:p>
        </w:tc>
      </w:tr>
      <w:tr w:rsidR="008F3E1C" w:rsidRPr="00FC48D4" w14:paraId="3C91CA4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6EB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236A534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ECC" w14:textId="77777777" w:rsidR="008F3E1C" w:rsidRPr="00FC48D4" w:rsidRDefault="008F3E1C">
            <w:r w:rsidRPr="00FC48D4"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E77D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AF61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576CF793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</w:t>
            </w:r>
          </w:p>
          <w:p w14:paraId="0A62AC5B" w14:textId="77777777" w:rsidR="008F3E1C" w:rsidRPr="00FC48D4" w:rsidRDefault="008F3E1C">
            <w:r w:rsidRPr="00FC48D4">
              <w:t>- 2 балла</w:t>
            </w:r>
          </w:p>
          <w:p w14:paraId="067ACC65" w14:textId="77777777" w:rsidR="008F3E1C" w:rsidRPr="00FC48D4" w:rsidRDefault="008F3E1C">
            <w:r w:rsidRPr="00FC48D4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</w:t>
            </w:r>
          </w:p>
          <w:p w14:paraId="2FFFEE0C" w14:textId="77777777" w:rsidR="008F3E1C" w:rsidRPr="00FC48D4" w:rsidRDefault="008F3E1C">
            <w:r w:rsidRPr="00FC48D4">
              <w:t xml:space="preserve"> – 2 балла</w:t>
            </w:r>
          </w:p>
          <w:p w14:paraId="085C1469" w14:textId="77777777" w:rsidR="008F3E1C" w:rsidRPr="00FC48D4" w:rsidRDefault="008F3E1C">
            <w:r w:rsidRPr="00FC48D4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 – по 1 баллу за каждое (не более 4 мероприятий)</w:t>
            </w:r>
          </w:p>
        </w:tc>
      </w:tr>
      <w:tr w:rsidR="008F3E1C" w:rsidRPr="00FC48D4" w14:paraId="03362DF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0B82" w14:textId="77777777" w:rsidR="008F3E1C" w:rsidRPr="00FC48D4" w:rsidRDefault="008F3E1C">
            <w:r w:rsidRPr="00FC48D4"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5AF6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55F2" w14:textId="77777777" w:rsidR="008F3E1C" w:rsidRPr="00FC48D4" w:rsidRDefault="008F3E1C">
            <w:r w:rsidRPr="00FC48D4">
              <w:t xml:space="preserve">наличие условий (пунктов), по модернизации оборудования (производства) – 3 балла </w:t>
            </w:r>
          </w:p>
          <w:p w14:paraId="1DCC292A" w14:textId="77777777" w:rsidR="008F3E1C" w:rsidRPr="00FC48D4" w:rsidRDefault="008F3E1C">
            <w:r w:rsidRPr="00FC48D4">
              <w:t>наличие мероприятий, направленных на повышение производительности труда в организации – 3 балла;</w:t>
            </w:r>
          </w:p>
          <w:p w14:paraId="3C53FAA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0842BA08" w14:textId="4E4E6D6F" w:rsidR="008F3E1C" w:rsidRPr="00FC48D4" w:rsidRDefault="008F3E1C"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за каждое (не более 4 мероприятий)</w:t>
            </w:r>
          </w:p>
        </w:tc>
      </w:tr>
      <w:tr w:rsidR="008F3E1C" w:rsidRPr="00FC48D4" w14:paraId="2F9CBC1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3D51" w14:textId="77777777" w:rsidR="008F3E1C" w:rsidRPr="00FC48D4" w:rsidRDefault="008F3E1C">
            <w:r w:rsidRPr="00FC48D4"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1C11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14:paraId="6CE8B3F4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8B" w14:textId="77777777" w:rsidR="008F3E1C" w:rsidRPr="00FC48D4" w:rsidRDefault="008F3E1C">
            <w:r w:rsidRPr="00FC48D4">
              <w:t>предоставление жилья – 2 балла</w:t>
            </w:r>
          </w:p>
          <w:p w14:paraId="33D18690" w14:textId="77777777" w:rsidR="008F3E1C" w:rsidRPr="00FC48D4" w:rsidRDefault="008F3E1C">
            <w:r w:rsidRPr="00FC48D4">
              <w:t>оплата аренды жилья – 2 балла</w:t>
            </w:r>
          </w:p>
          <w:p w14:paraId="08240168" w14:textId="77777777" w:rsidR="008F3E1C" w:rsidRPr="00FC48D4" w:rsidRDefault="008F3E1C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6856A402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5EDEC78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239967FA" w14:textId="77777777" w:rsidR="008F3E1C" w:rsidRPr="00FC48D4" w:rsidRDefault="008F3E1C">
            <w:r w:rsidRPr="00FC48D4">
              <w:t xml:space="preserve">наличие собственной медицинской службы в организации (медсанчасть, медпункт, медкабинет и т.п.) </w:t>
            </w:r>
          </w:p>
          <w:p w14:paraId="4F36A4CE" w14:textId="77777777" w:rsidR="008F3E1C" w:rsidRPr="00FC48D4" w:rsidRDefault="008F3E1C">
            <w:r w:rsidRPr="00FC48D4">
              <w:t xml:space="preserve"> – 2 балла</w:t>
            </w:r>
          </w:p>
          <w:p w14:paraId="7E5D5B82" w14:textId="77777777" w:rsidR="008F3E1C" w:rsidRPr="00FC48D4" w:rsidRDefault="008F3E1C">
            <w:r w:rsidRPr="00FC48D4">
              <w:t>добровольное страхование здоровья (обеспечение полисами ДМС)</w:t>
            </w:r>
          </w:p>
          <w:p w14:paraId="5E8C80E9" w14:textId="77777777" w:rsidR="008F3E1C" w:rsidRPr="00FC48D4" w:rsidRDefault="008F3E1C">
            <w:r w:rsidRPr="00FC48D4">
              <w:t xml:space="preserve"> – 2 балла</w:t>
            </w:r>
          </w:p>
          <w:p w14:paraId="4F3A600E" w14:textId="77777777" w:rsidR="008F3E1C" w:rsidRPr="00FC48D4" w:rsidRDefault="008F3E1C">
            <w:r w:rsidRPr="00FC48D4">
              <w:t>предоставление работникам беспроцентных денежных ссуд на лечение – 1 балл</w:t>
            </w:r>
          </w:p>
          <w:p w14:paraId="0D83EB21" w14:textId="77777777" w:rsidR="008F3E1C" w:rsidRPr="00FC48D4" w:rsidRDefault="008F3E1C">
            <w:r w:rsidRPr="00FC48D4">
              <w:t>отчисления в негосударственный пенсионный фонд-1 балл</w:t>
            </w:r>
          </w:p>
          <w:p w14:paraId="18E01600" w14:textId="77777777" w:rsidR="008F3E1C" w:rsidRPr="00FC48D4" w:rsidRDefault="008F3E1C">
            <w:r w:rsidRPr="00FC48D4">
              <w:t>дополнительное пенсионное страхование, в том числе софинансирование платежей на накопительную часть пенсии – 1 балл</w:t>
            </w:r>
          </w:p>
          <w:p w14:paraId="67B8BCA3" w14:textId="77777777" w:rsidR="008F3E1C" w:rsidRPr="00FC48D4" w:rsidRDefault="008F3E1C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3529B3B9" w14:textId="77777777" w:rsidR="008F3E1C" w:rsidRPr="00FC48D4" w:rsidRDefault="008F3E1C">
            <w:r w:rsidRPr="00FC48D4">
              <w:t xml:space="preserve"> – 1 балл</w:t>
            </w:r>
          </w:p>
          <w:p w14:paraId="1BE09960" w14:textId="77777777" w:rsidR="008F3E1C" w:rsidRPr="00FC48D4" w:rsidRDefault="008F3E1C">
            <w:r w:rsidRPr="00FC48D4">
              <w:t>доплата до фактического заработка при временной нетрудоспособности</w:t>
            </w:r>
          </w:p>
          <w:p w14:paraId="1268B133" w14:textId="77777777" w:rsidR="008F3E1C" w:rsidRPr="00FC48D4" w:rsidRDefault="008F3E1C">
            <w:r w:rsidRPr="00FC48D4">
              <w:t>– 1 балл</w:t>
            </w:r>
          </w:p>
          <w:p w14:paraId="5562A347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441ECC02" w14:textId="77777777" w:rsidR="008F3E1C" w:rsidRPr="00FC48D4" w:rsidRDefault="008F3E1C">
            <w:r w:rsidRPr="00FC48D4">
              <w:t xml:space="preserve"> – 2 балла</w:t>
            </w:r>
          </w:p>
          <w:p w14:paraId="6C85542C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51FB07F5" w14:textId="77777777" w:rsidR="008F3E1C" w:rsidRPr="00FC48D4" w:rsidRDefault="008F3E1C">
            <w:r w:rsidRPr="00FC48D4">
              <w:t>рабочего времени – 1 балл</w:t>
            </w:r>
          </w:p>
          <w:p w14:paraId="266D121B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415C4FF4" w14:textId="77777777" w:rsidR="008F3E1C" w:rsidRPr="00FC48D4" w:rsidRDefault="008F3E1C">
            <w:r w:rsidRPr="00FC48D4">
              <w:t>наличие детского сада – 1 балл</w:t>
            </w:r>
          </w:p>
          <w:p w14:paraId="0D741BAF" w14:textId="77777777" w:rsidR="008F3E1C" w:rsidRPr="00FC48D4" w:rsidRDefault="008F3E1C">
            <w:r w:rsidRPr="00FC48D4">
              <w:t>материальная помощь – 1 балл</w:t>
            </w:r>
          </w:p>
          <w:p w14:paraId="3A56CC76" w14:textId="77777777" w:rsidR="008F3E1C" w:rsidRPr="00FC48D4" w:rsidRDefault="008F3E1C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2EEE9413" w14:textId="77777777" w:rsidR="008F3E1C" w:rsidRPr="00FC48D4" w:rsidRDefault="008F3E1C">
            <w:r w:rsidRPr="00FC48D4">
              <w:t xml:space="preserve"> – 1 балл</w:t>
            </w:r>
          </w:p>
          <w:p w14:paraId="11B36224" w14:textId="77777777" w:rsidR="008F3E1C" w:rsidRPr="00FC48D4" w:rsidRDefault="008F3E1C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29C8AC43" w14:textId="77777777" w:rsidR="008F3E1C" w:rsidRPr="00FC48D4" w:rsidRDefault="008F3E1C">
            <w:r w:rsidRPr="00FC48D4">
              <w:t>оплата (частичное) лечения табакокурения за счет средств предприятия – 1 балл</w:t>
            </w:r>
          </w:p>
          <w:p w14:paraId="12854E20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1F12D58D" w14:textId="77777777" w:rsidR="008F3E1C" w:rsidRPr="00FC48D4" w:rsidRDefault="008F3E1C">
            <w:r w:rsidRPr="00FC48D4">
              <w:t>более 10 001 руб. – 5 баллов</w:t>
            </w:r>
          </w:p>
          <w:p w14:paraId="30975758" w14:textId="77777777" w:rsidR="008F3E1C" w:rsidRPr="00FC48D4" w:rsidRDefault="008F3E1C">
            <w:r w:rsidRPr="00FC48D4">
              <w:t>5 001 – 10 000 руб. – 3 балла</w:t>
            </w:r>
          </w:p>
          <w:p w14:paraId="38FE8BA2" w14:textId="77777777" w:rsidR="008F3E1C" w:rsidRPr="00FC48D4" w:rsidRDefault="008F3E1C">
            <w:r w:rsidRPr="00FC48D4">
              <w:t>2 001 – 5 000 руб. – 2 балла</w:t>
            </w:r>
          </w:p>
          <w:p w14:paraId="183F9654" w14:textId="77777777" w:rsidR="008F3E1C" w:rsidRPr="00FC48D4" w:rsidRDefault="008F3E1C">
            <w:r w:rsidRPr="00FC48D4">
              <w:t>1 001 – 2 000 руб. – 1 балл</w:t>
            </w:r>
          </w:p>
          <w:p w14:paraId="5A76CB23" w14:textId="77777777" w:rsidR="008F3E1C" w:rsidRPr="00FC48D4" w:rsidRDefault="008F3E1C">
            <w:r w:rsidRPr="00FC48D4">
              <w:t>менее 1 000 руб. - 0 баллов</w:t>
            </w:r>
          </w:p>
          <w:p w14:paraId="1A5BE784" w14:textId="77777777" w:rsidR="008F3E1C" w:rsidRPr="00FC48D4" w:rsidRDefault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8F3E1C" w:rsidRPr="00FC48D4" w14:paraId="0448768B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C90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3. Выполнение работодателем квоты для приема на работу инвалидов</w:t>
            </w:r>
          </w:p>
        </w:tc>
      </w:tr>
      <w:tr w:rsidR="008F3E1C" w:rsidRPr="00FC48D4" w14:paraId="1DF3DB8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5603" w14:textId="77777777" w:rsidR="008F3E1C" w:rsidRPr="00FC48D4" w:rsidRDefault="008F3E1C">
            <w:r w:rsidRPr="00FC48D4">
              <w:t>3.1.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8EAD" w14:textId="77777777" w:rsidR="008F3E1C" w:rsidRPr="00FC48D4" w:rsidRDefault="008F3E1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57BD" w14:textId="77777777" w:rsidR="008F3E1C" w:rsidRPr="00FC48D4" w:rsidRDefault="008F3E1C">
            <w:r w:rsidRPr="00FC48D4">
              <w:t>отсутствие нарушений – 5 баллов</w:t>
            </w:r>
          </w:p>
          <w:p w14:paraId="7670E624" w14:textId="77777777" w:rsidR="008F3E1C" w:rsidRPr="00FC48D4" w:rsidRDefault="008F3E1C">
            <w:r w:rsidRPr="00FC48D4">
              <w:t xml:space="preserve">наличие нарушений – 0 баллов </w:t>
            </w:r>
          </w:p>
        </w:tc>
      </w:tr>
      <w:tr w:rsidR="008F3E1C" w:rsidRPr="00FC48D4" w14:paraId="47FDF0E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3A29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D41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211</w:t>
            </w:r>
          </w:p>
        </w:tc>
      </w:tr>
      <w:tr w:rsidR="008F3E1C" w:rsidRPr="00FC48D4" w14:paraId="6EDA225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FA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E0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2EC838D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5AD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97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3097E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9B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11D7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221</w:t>
            </w:r>
          </w:p>
        </w:tc>
      </w:tr>
    </w:tbl>
    <w:p w14:paraId="64141E7F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11. «Малая организация высокой социальной эффективности»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27AE60E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D469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E0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C04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Критерий оценки, количество баллов</w:t>
            </w:r>
          </w:p>
        </w:tc>
      </w:tr>
      <w:tr w:rsidR="00AB32FB" w:rsidRPr="00FC48D4" w14:paraId="0D93A6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8A38" w14:textId="77777777" w:rsidR="00AB32FB" w:rsidRPr="00FC48D4" w:rsidRDefault="00AB32FB">
            <w:r w:rsidRPr="00FC48D4">
              <w:t xml:space="preserve">1. Системность деятельности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45BB" w14:textId="77777777" w:rsidR="00AB32FB" w:rsidRPr="00FC48D4" w:rsidRDefault="00AB32FB">
            <w:pPr>
              <w:jc w:val="both"/>
            </w:pPr>
            <w:r w:rsidRPr="00FC48D4">
              <w:t xml:space="preserve">Источники: 1) политика и(или)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утверждению; </w:t>
            </w:r>
          </w:p>
          <w:p w14:paraId="69EF0A65" w14:textId="77777777" w:rsidR="00AB32FB" w:rsidRPr="00FC48D4" w:rsidRDefault="00AB32FB">
            <w:pPr>
              <w:jc w:val="both"/>
            </w:pPr>
            <w:r w:rsidRPr="00FC48D4">
              <w:t>2) локальные нормативные акты организации, регламентирующие соответствующие мероприятия, официальные отчеты (социальные), адреса соответствующих интернет - ресурсов, публикации и др.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C160" w14:textId="77777777" w:rsidR="00AB32FB" w:rsidRPr="00FC48D4" w:rsidRDefault="00AB32FB">
            <w:r w:rsidRPr="00FC48D4">
              <w:t>Наличие политики, плана действий (перечня мероприятий) – 3 балла</w:t>
            </w:r>
          </w:p>
          <w:p w14:paraId="3DFD3CF1" w14:textId="77777777" w:rsidR="00AB32FB" w:rsidRPr="00FC48D4" w:rsidRDefault="00AB32FB">
            <w:r w:rsidRPr="00FC48D4">
              <w:t>Информирование о социальных результатах деятельности организации (интернет - ресурсы, информационные листки и другие) – 3 балла</w:t>
            </w:r>
          </w:p>
          <w:p w14:paraId="3717C4D0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621204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2067" w14:textId="77777777" w:rsidR="00AB32FB" w:rsidRPr="00FC48D4" w:rsidRDefault="00AB32FB">
            <w:r w:rsidRPr="00FC48D4">
              <w:t>2. Отношение численности принятых работников на дополнительно введенные рабочие места к средней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0B5A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локальные нормативные акты организации, подтверждающие сведения о средней численности работников, а также трудоустройство работников на дополнительно введенные рабочие места за три года, предшествующие проведению конкурса </w:t>
            </w:r>
          </w:p>
          <w:p w14:paraId="63683FF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средней численности работников.</w:t>
            </w:r>
          </w:p>
          <w:p w14:paraId="316A5FB0" w14:textId="77777777" w:rsidR="00AB32FB" w:rsidRPr="00FC48D4" w:rsidRDefault="00AB32FB">
            <w:pPr>
              <w:jc w:val="both"/>
            </w:pPr>
            <w:r w:rsidRPr="00FC48D4">
              <w:t>Примечание: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58E5B9EE" w14:textId="77777777" w:rsidR="00AB32FB" w:rsidRPr="00FC48D4" w:rsidRDefault="00AB32FB">
            <w:pPr>
              <w:jc w:val="both"/>
            </w:pPr>
            <w:r w:rsidRPr="00FC48D4">
              <w:t>Средняя численность работников должна соответствовать критериям, установленным для малых предприятий в Федеральном законе от 24 июля 2007 г. № 209-ФЗ (в ред. от 27.11.2017) "О развитии малого и среднего предпринимательства в Российской Федерации"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B4E2" w14:textId="77777777" w:rsidR="00AB32FB" w:rsidRPr="00FC48D4" w:rsidRDefault="00AB32FB">
            <w:pPr>
              <w:jc w:val="both"/>
            </w:pPr>
            <w:r w:rsidRPr="00FC48D4">
              <w:t>от 40,1% – 5 баллов</w:t>
            </w:r>
          </w:p>
          <w:p w14:paraId="1B99F847" w14:textId="77777777" w:rsidR="00AB32FB" w:rsidRPr="00FC48D4" w:rsidRDefault="00AB32FB">
            <w:pPr>
              <w:jc w:val="both"/>
            </w:pPr>
            <w:r w:rsidRPr="00FC48D4">
              <w:t>30,1 – 40,0% – 4 балла</w:t>
            </w:r>
          </w:p>
          <w:p w14:paraId="7CD67BC8" w14:textId="77777777" w:rsidR="00AB32FB" w:rsidRPr="00FC48D4" w:rsidRDefault="00AB32FB">
            <w:pPr>
              <w:jc w:val="both"/>
            </w:pPr>
            <w:r w:rsidRPr="00FC48D4">
              <w:t>20,1 – 30,0% – 3 балла</w:t>
            </w:r>
          </w:p>
          <w:p w14:paraId="4B579487" w14:textId="77777777" w:rsidR="00AB32FB" w:rsidRPr="00FC48D4" w:rsidRDefault="00AB32FB">
            <w:pPr>
              <w:jc w:val="both"/>
            </w:pPr>
            <w:r w:rsidRPr="00FC48D4">
              <w:t>10,1 – 20,0% – 2 балла</w:t>
            </w:r>
          </w:p>
          <w:p w14:paraId="79E9D608" w14:textId="77777777" w:rsidR="00AB32FB" w:rsidRPr="00FC48D4" w:rsidRDefault="00AB32FB">
            <w:pPr>
              <w:jc w:val="both"/>
            </w:pPr>
            <w:r w:rsidRPr="00FC48D4">
              <w:t>5,1 – 10,0% – 1 балл</w:t>
            </w:r>
          </w:p>
          <w:p w14:paraId="1AC4ECB1" w14:textId="77777777" w:rsidR="00AB32FB" w:rsidRPr="00FC48D4" w:rsidRDefault="00AB32FB">
            <w:r w:rsidRPr="00FC48D4">
              <w:t>5,0% и менее – 0 баллов</w:t>
            </w:r>
          </w:p>
        </w:tc>
      </w:tr>
      <w:tr w:rsidR="00AB32FB" w:rsidRPr="00FC48D4" w14:paraId="69F1BFD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552E" w14:textId="77777777" w:rsidR="00AB32FB" w:rsidRPr="00FC48D4" w:rsidRDefault="00AB32FB">
            <w:r w:rsidRPr="00FC48D4">
              <w:t>3. 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C7CA" w14:textId="77777777" w:rsidR="00AB32FB" w:rsidRPr="00FC48D4" w:rsidRDefault="00AB32F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актов, официальные отчеты (социальные)</w:t>
            </w:r>
          </w:p>
          <w:p w14:paraId="14365073" w14:textId="77777777" w:rsidR="00AB32FB" w:rsidRPr="00FC48D4" w:rsidRDefault="00AB32FB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0AE0" w14:textId="77777777" w:rsidR="00AB32FB" w:rsidRPr="00FC48D4" w:rsidRDefault="00AB32FB">
            <w:r w:rsidRPr="00FC48D4">
              <w:t>оплата питания в течение рабочего времени – 2 балла</w:t>
            </w:r>
          </w:p>
          <w:p w14:paraId="0FE2D53F" w14:textId="77777777" w:rsidR="00AB32FB" w:rsidRPr="00FC48D4" w:rsidRDefault="00AB32FB">
            <w:r w:rsidRPr="00FC48D4">
              <w:t>материальная помощь – 2 балла</w:t>
            </w:r>
          </w:p>
          <w:p w14:paraId="0C1B8944" w14:textId="77777777" w:rsidR="00AB32FB" w:rsidRPr="00FC48D4" w:rsidRDefault="00AB32FB">
            <w:r w:rsidRPr="00FC48D4">
              <w:t>программы медицинского обслуживания и профилактики – 2 балл</w:t>
            </w:r>
          </w:p>
          <w:p w14:paraId="176DA2BD" w14:textId="77777777" w:rsidR="00AB32FB" w:rsidRPr="00FC48D4" w:rsidRDefault="00AB32FB">
            <w:r w:rsidRPr="00FC48D4">
              <w:t>соплатежи за услуги в детских дошкольных учреждениях – 2 балла</w:t>
            </w:r>
          </w:p>
          <w:p w14:paraId="6408E681" w14:textId="6807ABED" w:rsidR="00AB32FB" w:rsidRPr="00FC48D4" w:rsidRDefault="00AB32FB">
            <w:r w:rsidRPr="00FC48D4">
              <w:t>зарплатные программы для сотрудников с возможностью льготного личного кредитования – 2 балла</w:t>
            </w:r>
          </w:p>
          <w:p w14:paraId="63702642" w14:textId="77777777" w:rsidR="00AB32FB" w:rsidRPr="00FC48D4" w:rsidRDefault="00AB32FB" w:rsidP="00B54DEC">
            <w:r w:rsidRPr="00FC48D4">
              <w:t>материальная помощь ветеранам боевых действий, в т.ч. участникам СВО – 3 балла</w:t>
            </w:r>
          </w:p>
          <w:p w14:paraId="10A353FF" w14:textId="77777777" w:rsidR="00AB32FB" w:rsidRPr="00FC48D4" w:rsidRDefault="00AB32FB" w:rsidP="00B54DE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–2 балла</w:t>
            </w:r>
          </w:p>
          <w:p w14:paraId="492692AF" w14:textId="1FF432FF" w:rsidR="00AB32FB" w:rsidRPr="00FC48D4" w:rsidRDefault="00AB32FB" w:rsidP="00B54DEC">
            <w:r w:rsidRPr="00FC48D4">
              <w:t>иные гарантии - по 1 баллу за каждую гарантию (не более 5 гарантий)</w:t>
            </w:r>
          </w:p>
        </w:tc>
      </w:tr>
      <w:tr w:rsidR="00AB32FB" w:rsidRPr="00FC48D4" w14:paraId="76F23F7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4D" w14:textId="77777777" w:rsidR="00AB32FB" w:rsidRPr="00FC48D4" w:rsidRDefault="00AB32FB">
            <w:r w:rsidRPr="00FC48D4">
              <w:t>4.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0AF7" w14:textId="77777777" w:rsidR="00AB32FB" w:rsidRPr="00FC48D4" w:rsidRDefault="00AB32FB">
            <w:pPr>
              <w:jc w:val="both"/>
            </w:pPr>
            <w:r w:rsidRPr="00FC48D4">
              <w:t>Источники: заявка работодателей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723BB49E" w14:textId="77777777" w:rsidR="00AB32FB" w:rsidRPr="00FC48D4" w:rsidRDefault="00AB32F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FA38" w14:textId="77777777" w:rsidR="00AB32FB" w:rsidRPr="00FC48D4" w:rsidRDefault="00AB32FB">
            <w:pPr>
              <w:jc w:val="both"/>
            </w:pPr>
            <w:r w:rsidRPr="00FC48D4">
              <w:t>более 95,0% – 5 баллов</w:t>
            </w:r>
          </w:p>
          <w:p w14:paraId="76683B0A" w14:textId="77777777" w:rsidR="00AB32FB" w:rsidRPr="00FC48D4" w:rsidRDefault="00AB32FB">
            <w:pPr>
              <w:jc w:val="both"/>
            </w:pPr>
            <w:r w:rsidRPr="00FC48D4">
              <w:t>от 90,1 до 95,0% – 4 балла</w:t>
            </w:r>
          </w:p>
          <w:p w14:paraId="17ADE2D9" w14:textId="77777777" w:rsidR="00AB32FB" w:rsidRPr="00FC48D4" w:rsidRDefault="00AB32FB">
            <w:pPr>
              <w:jc w:val="both"/>
            </w:pPr>
            <w:r w:rsidRPr="00FC48D4">
              <w:t>от 80,1 до 90,0% – 3 балла</w:t>
            </w:r>
          </w:p>
          <w:p w14:paraId="04E46E2F" w14:textId="77777777" w:rsidR="00AB32FB" w:rsidRPr="00FC48D4" w:rsidRDefault="00AB32FB">
            <w:pPr>
              <w:jc w:val="both"/>
            </w:pPr>
            <w:r w:rsidRPr="00FC48D4">
              <w:t>от 60,1 до 80,0% – 2 балла</w:t>
            </w:r>
          </w:p>
          <w:p w14:paraId="4A63C243" w14:textId="77777777" w:rsidR="00AB32FB" w:rsidRPr="00FC48D4" w:rsidRDefault="00AB32FB">
            <w:pPr>
              <w:jc w:val="both"/>
            </w:pPr>
            <w:r w:rsidRPr="00FC48D4">
              <w:t>от 40,1 до 60,0% – 1 балл</w:t>
            </w:r>
          </w:p>
          <w:p w14:paraId="70205F3A" w14:textId="77777777" w:rsidR="00AB32FB" w:rsidRPr="00FC48D4" w:rsidRDefault="00AB32FB">
            <w:pPr>
              <w:jc w:val="both"/>
            </w:pPr>
            <w:r w:rsidRPr="00FC48D4">
              <w:t>40,0% и менее – 0 баллов</w:t>
            </w:r>
          </w:p>
        </w:tc>
      </w:tr>
      <w:tr w:rsidR="00606C8C" w:rsidRPr="00FC48D4" w14:paraId="28AFB3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73A1" w14:textId="2F33E1DE" w:rsidR="00606C8C" w:rsidRPr="00FF4FAC" w:rsidRDefault="00606C8C" w:rsidP="00606C8C">
            <w:r w:rsidRPr="00FF4FAC">
              <w:t>5.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CF59" w14:textId="77777777" w:rsidR="00606C8C" w:rsidRPr="00FF4FAC" w:rsidRDefault="00606C8C" w:rsidP="00606C8C">
            <w:r w:rsidRPr="00FF4FAC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031CC334" w14:textId="77777777" w:rsidR="00606C8C" w:rsidRPr="00FF4FAC" w:rsidRDefault="00606C8C" w:rsidP="00606C8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7109" w14:textId="77777777" w:rsidR="00606C8C" w:rsidRPr="00FF4FAC" w:rsidRDefault="00606C8C" w:rsidP="00606C8C">
            <w:r w:rsidRPr="00FF4FAC">
              <w:t>наличие – 5 баллов</w:t>
            </w:r>
          </w:p>
          <w:p w14:paraId="017961F5" w14:textId="080C28BC" w:rsidR="00606C8C" w:rsidRPr="00FF4FAC" w:rsidRDefault="00606C8C" w:rsidP="00606C8C">
            <w:r w:rsidRPr="00FF4FAC">
              <w:t>отсутствие – 0 баллов</w:t>
            </w:r>
          </w:p>
        </w:tc>
      </w:tr>
      <w:tr w:rsidR="00606C8C" w:rsidRPr="00FC48D4" w14:paraId="0F8206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556" w14:textId="38FC35DE" w:rsidR="00606C8C" w:rsidRPr="00FC48D4" w:rsidRDefault="00606C8C" w:rsidP="00606C8C">
            <w:r>
              <w:t>6</w:t>
            </w:r>
            <w:r w:rsidRPr="00FC48D4">
              <w:t>. Дополнительное финансирование мероприятий по улучшению условий и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B92" w14:textId="77777777" w:rsidR="00606C8C" w:rsidRPr="00FC48D4" w:rsidRDefault="00606C8C" w:rsidP="00606C8C">
            <w:r w:rsidRPr="00FC48D4">
              <w:t>Источник: коллективный договор, отчет о его исполнении, иные нормативные локальные акты организации, подтверждающие фактическое финансирование мероприятий по улучшению условий и охраны труда, официальные отчеты (социальные)</w:t>
            </w:r>
          </w:p>
          <w:p w14:paraId="175E5606" w14:textId="77777777" w:rsidR="00606C8C" w:rsidRPr="00FC48D4" w:rsidRDefault="00606C8C" w:rsidP="00606C8C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F0AF" w14:textId="77777777" w:rsidR="00606C8C" w:rsidRPr="00FC48D4" w:rsidRDefault="00606C8C" w:rsidP="00606C8C">
            <w:r w:rsidRPr="00FC48D4">
              <w:t>более 0,60% – 5 баллов</w:t>
            </w:r>
          </w:p>
          <w:p w14:paraId="201C2E83" w14:textId="77777777" w:rsidR="00606C8C" w:rsidRPr="00FC48D4" w:rsidRDefault="00606C8C" w:rsidP="00606C8C">
            <w:r w:rsidRPr="00FC48D4">
              <w:t>от 0,41 до 0,60% – 4 балла</w:t>
            </w:r>
          </w:p>
          <w:p w14:paraId="74310F42" w14:textId="77777777" w:rsidR="00606C8C" w:rsidRPr="00FC48D4" w:rsidRDefault="00606C8C" w:rsidP="00606C8C">
            <w:r w:rsidRPr="00FC48D4">
              <w:t>от 0,21 до 0,40% – 2 балла</w:t>
            </w:r>
          </w:p>
          <w:p w14:paraId="1923559C" w14:textId="77777777" w:rsidR="00606C8C" w:rsidRPr="00FC48D4" w:rsidRDefault="00606C8C" w:rsidP="00606C8C">
            <w:r w:rsidRPr="00FC48D4">
              <w:t>0,20% и менее - 0 баллов</w:t>
            </w:r>
          </w:p>
        </w:tc>
      </w:tr>
      <w:tr w:rsidR="00606C8C" w:rsidRPr="00FC48D4" w14:paraId="7BF4BDE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1F2D" w14:textId="5024BF74" w:rsidR="00606C8C" w:rsidRPr="00FC48D4" w:rsidRDefault="00606C8C" w:rsidP="00606C8C">
            <w:r>
              <w:t>7</w:t>
            </w:r>
            <w:r w:rsidRPr="00FC48D4">
              <w:t>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B2A7" w14:textId="77777777" w:rsidR="00606C8C" w:rsidRPr="00FC48D4" w:rsidRDefault="00606C8C" w:rsidP="00606C8C">
            <w:r w:rsidRPr="00FC48D4">
              <w:t>Источники: локальный нормативный акт об утверждении программы (плана, перечня мероприятий), документы о выполнении программы (плана, перечня мероприятий) по итогам года, предшествующего проведению конкурса, официальные отчеты (социальные)</w:t>
            </w:r>
          </w:p>
          <w:p w14:paraId="7FC87812" w14:textId="77777777" w:rsidR="00606C8C" w:rsidRPr="00FC48D4" w:rsidRDefault="00606C8C" w:rsidP="00606C8C">
            <w:r w:rsidRPr="00FC48D4">
              <w:t>Начисляется по 2 балла при наличии соответствующих мероприятий в программе (плане, перечне мероприятий)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4EB6" w14:textId="77777777" w:rsidR="00606C8C" w:rsidRPr="00FC48D4" w:rsidRDefault="00606C8C" w:rsidP="00606C8C">
            <w:r w:rsidRPr="00FC48D4">
              <w:t>мероприятия по борьбе с алкоголизмом</w:t>
            </w:r>
          </w:p>
          <w:p w14:paraId="21DF85D8" w14:textId="77777777" w:rsidR="00606C8C" w:rsidRPr="00FC48D4" w:rsidRDefault="00606C8C" w:rsidP="00606C8C">
            <w:r w:rsidRPr="00FC48D4">
              <w:t>– 2 балла</w:t>
            </w:r>
          </w:p>
          <w:p w14:paraId="171E6E43" w14:textId="77777777" w:rsidR="00606C8C" w:rsidRPr="00FC48D4" w:rsidRDefault="00606C8C" w:rsidP="00606C8C">
            <w:r w:rsidRPr="00FC48D4">
              <w:t>мероприятия по борьбе с курением – 2 балла</w:t>
            </w:r>
          </w:p>
          <w:p w14:paraId="0578BC10" w14:textId="77777777" w:rsidR="00606C8C" w:rsidRPr="00FC48D4" w:rsidRDefault="00606C8C" w:rsidP="00606C8C">
            <w:r w:rsidRPr="00FC48D4">
              <w:t>стимулирование работников к занятиям физической культурой – 2 балла</w:t>
            </w:r>
          </w:p>
          <w:p w14:paraId="03D35C60" w14:textId="77777777" w:rsidR="00606C8C" w:rsidRPr="00FC48D4" w:rsidRDefault="00606C8C" w:rsidP="00606C8C">
            <w:r w:rsidRPr="00FC48D4">
              <w:t>мероприятия по психологической разгрузке</w:t>
            </w:r>
          </w:p>
          <w:p w14:paraId="5E8B88F1" w14:textId="77777777" w:rsidR="00606C8C" w:rsidRPr="00FC48D4" w:rsidRDefault="00606C8C" w:rsidP="00606C8C">
            <w:r w:rsidRPr="00FC48D4">
              <w:t>– 2 балла</w:t>
            </w:r>
          </w:p>
        </w:tc>
      </w:tr>
      <w:tr w:rsidR="00606C8C" w:rsidRPr="00FC48D4" w14:paraId="0FCEB74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A933" w14:textId="032E3971" w:rsidR="00606C8C" w:rsidRPr="00FC48D4" w:rsidRDefault="00606C8C" w:rsidP="00606C8C">
            <w:r>
              <w:t>8</w:t>
            </w:r>
            <w:r w:rsidRPr="00FC48D4">
              <w:t>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F8A6" w14:textId="77777777" w:rsidR="00606C8C" w:rsidRPr="00FC48D4" w:rsidRDefault="00606C8C" w:rsidP="00606C8C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BA2B" w14:textId="77777777" w:rsidR="00606C8C" w:rsidRPr="00FC48D4" w:rsidRDefault="00606C8C" w:rsidP="00606C8C">
            <w:r w:rsidRPr="00FC48D4">
              <w:t>отсутствие нарушений – 5 баллов</w:t>
            </w:r>
          </w:p>
          <w:p w14:paraId="0142D080" w14:textId="77777777" w:rsidR="00606C8C" w:rsidRPr="00FC48D4" w:rsidRDefault="00606C8C" w:rsidP="00606C8C">
            <w:r w:rsidRPr="00FC48D4">
              <w:t xml:space="preserve">наличие нарушений – 0 баллов </w:t>
            </w:r>
          </w:p>
        </w:tc>
      </w:tr>
      <w:tr w:rsidR="00606C8C" w:rsidRPr="00FC48D4" w14:paraId="02B6903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1F99" w14:textId="77777777" w:rsidR="00606C8C" w:rsidRPr="00FC48D4" w:rsidRDefault="00606C8C" w:rsidP="00606C8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ED47" w14:textId="065DDACB" w:rsidR="00606C8C" w:rsidRPr="00FC48D4" w:rsidRDefault="00923D98" w:rsidP="00606C8C">
            <w:pPr>
              <w:jc w:val="center"/>
              <w:rPr>
                <w:b/>
              </w:rPr>
            </w:pPr>
            <w:r w:rsidRPr="00923D98">
              <w:rPr>
                <w:b/>
                <w:highlight w:val="yellow"/>
              </w:rPr>
              <w:t>64</w:t>
            </w:r>
          </w:p>
        </w:tc>
      </w:tr>
      <w:tr w:rsidR="00606C8C" w:rsidRPr="00FC48D4" w14:paraId="0B55490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F0D6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0255" w14:textId="77777777" w:rsidR="00606C8C" w:rsidRPr="00FC48D4" w:rsidRDefault="00606C8C" w:rsidP="00606C8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06C8C" w:rsidRPr="00FC48D4" w14:paraId="23BB12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959C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13E" w14:textId="77777777" w:rsidR="00606C8C" w:rsidRPr="00FC48D4" w:rsidRDefault="00606C8C" w:rsidP="00606C8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06C8C" w:rsidRPr="00FC48D4" w14:paraId="30B514D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37F6" w14:textId="77777777" w:rsidR="00606C8C" w:rsidRPr="00FC48D4" w:rsidRDefault="00606C8C" w:rsidP="00606C8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B2A9" w14:textId="5D7BCE09" w:rsidR="00606C8C" w:rsidRPr="00FC48D4" w:rsidRDefault="00923D98" w:rsidP="00606C8C">
            <w:pPr>
              <w:jc w:val="center"/>
              <w:rPr>
                <w:b/>
              </w:rPr>
            </w:pPr>
            <w:r w:rsidRPr="00923D98">
              <w:rPr>
                <w:b/>
                <w:highlight w:val="yellow"/>
              </w:rPr>
              <w:t>74</w:t>
            </w:r>
          </w:p>
        </w:tc>
      </w:tr>
    </w:tbl>
    <w:p w14:paraId="736BD766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12. «За вклад социальных инвестиций и благотворительности в развитие территорий»</w:t>
      </w:r>
    </w:p>
    <w:p w14:paraId="0B3350A1" w14:textId="77777777" w:rsidR="00257CAB" w:rsidRPr="00FC48D4" w:rsidRDefault="00FD2F8B">
      <w:pPr>
        <w:jc w:val="center"/>
        <w:rPr>
          <w:i/>
          <w:sz w:val="26"/>
          <w:szCs w:val="26"/>
        </w:rPr>
      </w:pPr>
      <w:r w:rsidRPr="00FC48D4">
        <w:rPr>
          <w:i/>
          <w:sz w:val="26"/>
          <w:szCs w:val="26"/>
        </w:rPr>
        <w:t>В рамках данной номинации поощряются организации, которые занимаются корпоративной благотворительностью, за счет средств из своей прибыли, развивают ее на системной основе, вносят своими социальными инвестициями вклад в решение проблем территорий, могут служить примером успешных практик в этой сфере.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04C6CCE0" w14:textId="77777777" w:rsidTr="00AB32FB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EB9B" w14:textId="698A58EE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7F36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15A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68F9C1C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4EBEC8E1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5EE7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1. Благотворительная деятельность организации</w:t>
            </w:r>
          </w:p>
        </w:tc>
      </w:tr>
      <w:tr w:rsidR="00AB32FB" w:rsidRPr="00FC48D4" w14:paraId="633F50E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4A97" w14:textId="77777777" w:rsidR="00AB32FB" w:rsidRPr="00FC48D4" w:rsidRDefault="00AB32FB">
            <w:r w:rsidRPr="00FC48D4">
              <w:t>1.1. Системность социальных инвестиций и благотворительной деятельности компании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3714" w14:textId="77777777" w:rsidR="00AB32FB" w:rsidRPr="00FC48D4" w:rsidRDefault="00AB32FB">
            <w:r w:rsidRPr="00FC48D4">
              <w:t>Источник: утвержденная концепция, программа, план мероприятий или другие документы организации, свидетельствующие об определенном подходе организации в указанной сфере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EB42" w14:textId="77777777" w:rsidR="00AB32FB" w:rsidRPr="00FC48D4" w:rsidRDefault="00AB32FB">
            <w:r w:rsidRPr="00FC48D4">
              <w:t>наличие концепции (политики, программы)</w:t>
            </w:r>
          </w:p>
          <w:p w14:paraId="25B21985" w14:textId="77777777" w:rsidR="00AB32FB" w:rsidRPr="00FC48D4" w:rsidRDefault="00AB32FB">
            <w:r w:rsidRPr="00FC48D4">
              <w:t>– 3 балла</w:t>
            </w:r>
          </w:p>
          <w:p w14:paraId="3C89D54A" w14:textId="77777777" w:rsidR="00AB32FB" w:rsidRPr="00FC48D4" w:rsidRDefault="00AB32FB">
            <w:r w:rsidRPr="00FC48D4">
              <w:t>наличие плана действий (перечня мероприятий) – 2 балла</w:t>
            </w:r>
          </w:p>
          <w:p w14:paraId="0EC846C9" w14:textId="77777777" w:rsidR="00AB32FB" w:rsidRPr="00FC48D4" w:rsidRDefault="00AB32FB">
            <w:r w:rsidRPr="00FC48D4">
              <w:t>оказание разовой помощи по обращениям</w:t>
            </w:r>
          </w:p>
          <w:p w14:paraId="34504AC3" w14:textId="77777777" w:rsidR="00AB32FB" w:rsidRPr="00FC48D4" w:rsidRDefault="00AB32FB">
            <w:r w:rsidRPr="00FC48D4">
              <w:t>– 1 балл</w:t>
            </w:r>
          </w:p>
          <w:p w14:paraId="0750E818" w14:textId="77777777" w:rsidR="00AB32FB" w:rsidRPr="00FC48D4" w:rsidRDefault="00AB32FB">
            <w:r w:rsidRPr="00FC48D4">
              <w:t>иные системные документы по организации благотворительной деятельности</w:t>
            </w:r>
          </w:p>
          <w:p w14:paraId="45E49E9C" w14:textId="77777777" w:rsidR="00AB32FB" w:rsidRPr="00FC48D4" w:rsidRDefault="00AB32FB">
            <w:r w:rsidRPr="00FC48D4">
              <w:t>– по 1 баллу за каждый пункт (не более 3 пунктов)</w:t>
            </w:r>
          </w:p>
        </w:tc>
      </w:tr>
      <w:tr w:rsidR="00AB32FB" w:rsidRPr="00FC48D4" w14:paraId="643E060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BCC4" w14:textId="77777777" w:rsidR="00AB32FB" w:rsidRPr="00FC48D4" w:rsidRDefault="00AB32FB">
            <w:r w:rsidRPr="00FC48D4">
              <w:t xml:space="preserve">1.2. Организационная структура и механизмы реализации </w:t>
            </w:r>
            <w:r w:rsidRPr="00FC48D4">
              <w:rPr>
                <w:bCs/>
              </w:rPr>
              <w:t>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59D0" w14:textId="77777777" w:rsidR="00AB32FB" w:rsidRPr="00FC48D4" w:rsidRDefault="00AB32FB">
            <w:r w:rsidRPr="00FC48D4">
              <w:t>Источник: положение о корпоративном фонде, положение о грантовом конкурсе, копии договоров (соглашений) с партнерами, с получателями помощи, приказов и иных нормативных актов организации, подтверждающих механизмы организации благотворительной деятельности,</w:t>
            </w:r>
            <w:r w:rsidRPr="00FC48D4">
              <w:rPr>
                <w:bCs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334A" w14:textId="77777777" w:rsidR="00AB32FB" w:rsidRPr="00FC48D4" w:rsidRDefault="00AB32FB">
            <w:r w:rsidRPr="00FC48D4">
              <w:t>организация проводит грантовые конкурсы – 2 балла</w:t>
            </w:r>
          </w:p>
          <w:p w14:paraId="61CC7699" w14:textId="77777777" w:rsidR="00AB32FB" w:rsidRPr="00FC48D4" w:rsidRDefault="00AB32FB">
            <w:r w:rsidRPr="00FC48D4">
              <w:t>организация работает через корпоративный или иной благотворительный фонд – 2 балла</w:t>
            </w:r>
          </w:p>
          <w:p w14:paraId="7BEEA7D1" w14:textId="77777777" w:rsidR="00AB32FB" w:rsidRPr="00FC48D4" w:rsidRDefault="00AB32FB">
            <w:r w:rsidRPr="00FC48D4">
              <w:t>организация осуществляет разработку и реализацию собственных благотворительных программ (направлений благотворительной деятельности) – 2 балла</w:t>
            </w:r>
          </w:p>
          <w:p w14:paraId="0DA8EDC5" w14:textId="77777777" w:rsidR="00AB32FB" w:rsidRPr="00FC48D4" w:rsidRDefault="00AB32FB">
            <w:r w:rsidRPr="00FC48D4">
              <w:t>организация оказывает адресную благотворительную помощь по заявлениям</w:t>
            </w:r>
          </w:p>
          <w:p w14:paraId="24B66753" w14:textId="77777777" w:rsidR="00AB32FB" w:rsidRPr="00FC48D4" w:rsidRDefault="00AB32FB">
            <w:r w:rsidRPr="00FC48D4">
              <w:t>– 1 балл</w:t>
            </w:r>
          </w:p>
          <w:p w14:paraId="04A69CF1" w14:textId="77777777" w:rsidR="00AB32FB" w:rsidRPr="00FC48D4" w:rsidRDefault="00AB32FB">
            <w:r w:rsidRPr="00FC48D4">
              <w:t>работники организации участвуют в разработке и реализации социальной и благотворительных программ (в том числе волонтерство)</w:t>
            </w:r>
          </w:p>
          <w:p w14:paraId="06DF8F76" w14:textId="77777777" w:rsidR="00AB32FB" w:rsidRPr="00FC48D4" w:rsidRDefault="00AB32FB">
            <w:r w:rsidRPr="00FC48D4">
              <w:t>– 2 балла</w:t>
            </w:r>
          </w:p>
          <w:p w14:paraId="498F6766" w14:textId="351DF889" w:rsidR="00AB32FB" w:rsidRPr="00FC48D4" w:rsidRDefault="00AB32FB">
            <w:r w:rsidRPr="00FC48D4">
              <w:t>организация участия работников в донорстве крови и ее компонентов - 2 балла</w:t>
            </w:r>
          </w:p>
          <w:p w14:paraId="0B77BD48" w14:textId="77777777" w:rsidR="00AB32FB" w:rsidRPr="00FC48D4" w:rsidRDefault="00AB32FB" w:rsidP="00B54DEC">
            <w:r w:rsidRPr="00FC48D4">
              <w:t>осуществление поддержки участников СВО в виде сбора и доставки гуманитарной помощи (вещей, бытовых принадлежностей и медицинских товаров, плетения сетей и др.) – 2 балла</w:t>
            </w:r>
          </w:p>
          <w:p w14:paraId="2E1A2379" w14:textId="0BA539BE" w:rsidR="00AB32FB" w:rsidRPr="00FC48D4" w:rsidRDefault="00AB32FB" w:rsidP="00B54DEC">
            <w:r w:rsidRPr="00FC48D4">
              <w:t>иные формы организации социальной и благотворительной деятельности – по 1 баллу за каждую форму (не более 5 форм)</w:t>
            </w:r>
          </w:p>
        </w:tc>
      </w:tr>
      <w:tr w:rsidR="00AB32FB" w:rsidRPr="00FC48D4" w14:paraId="17BDF49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BF38" w14:textId="77777777" w:rsidR="00AB32FB" w:rsidRPr="00FC48D4" w:rsidRDefault="00AB32FB">
            <w:r w:rsidRPr="00FC48D4">
              <w:rPr>
                <w:bCs/>
              </w:rPr>
              <w:t>1.3.</w:t>
            </w:r>
            <w:r w:rsidRPr="00FC48D4">
              <w:t> Направления</w:t>
            </w:r>
            <w:r w:rsidRPr="00FC48D4">
              <w:rPr>
                <w:bCs/>
              </w:rPr>
              <w:t xml:space="preserve">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9E6A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перечень программ (направлений, приоритетов благотворительной деятельности организации), иные нормативные акты организации, подтверждающие указанные направления благотворительной деятельности, социального инвестирования, проводимые на долгосрочной или разовой основе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FE89" w14:textId="77777777" w:rsidR="00AB32FB" w:rsidRPr="00FC48D4" w:rsidRDefault="00AB32FB">
            <w:r w:rsidRPr="00FC48D4">
              <w:t xml:space="preserve">оказание помощи в сфере здравоохранения, образования и науки, культуры и спорта, экологии и др. </w:t>
            </w:r>
          </w:p>
          <w:p w14:paraId="1EEC7FD3" w14:textId="77777777" w:rsidR="00AB32FB" w:rsidRPr="00FC48D4" w:rsidRDefault="00AB32FB">
            <w:r w:rsidRPr="00FC48D4">
              <w:t>– по 3 балла за каждую реализуемую не менее одного года подтвержденную документально благотворительную программу (но не более 5 программ);</w:t>
            </w:r>
          </w:p>
          <w:p w14:paraId="71F08203" w14:textId="77777777" w:rsidR="00AB32FB" w:rsidRPr="00FC48D4" w:rsidRDefault="00AB32FB">
            <w:r w:rsidRPr="00FC48D4">
              <w:t>программы поддержки различных категорий населения (дети, ветераны, инвалиды и др.)</w:t>
            </w:r>
          </w:p>
          <w:p w14:paraId="32B8AE6B" w14:textId="77777777" w:rsidR="00AB32FB" w:rsidRPr="00FC48D4" w:rsidRDefault="00AB32FB">
            <w:r w:rsidRPr="00FC48D4">
              <w:t>- по 3 балла за каждую реализуемую не менее одного года подтвержденную документально благотворительную программу (но не более 5 программ);</w:t>
            </w:r>
          </w:p>
          <w:p w14:paraId="72080620" w14:textId="77777777" w:rsidR="00AB32FB" w:rsidRPr="00FC48D4" w:rsidRDefault="00AB32FB">
            <w:r w:rsidRPr="00FC48D4">
              <w:t>иные разовые мероприятия благотворительной деятельности, социального инвестирования</w:t>
            </w:r>
          </w:p>
          <w:p w14:paraId="38DFEFDD" w14:textId="77777777" w:rsidR="00AB32FB" w:rsidRPr="00FC48D4" w:rsidRDefault="00AB32FB">
            <w:r w:rsidRPr="00FC48D4">
              <w:t>– по 1 баллу за каждое мероприятие (не более 5 мероприятий)</w:t>
            </w:r>
          </w:p>
        </w:tc>
      </w:tr>
      <w:tr w:rsidR="00AB32FB" w:rsidRPr="00FC48D4" w14:paraId="78D80C3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E58E" w14:textId="77777777" w:rsidR="00AB32FB" w:rsidRPr="00FC48D4" w:rsidRDefault="00AB32FB">
            <w:pPr>
              <w:rPr>
                <w:bCs/>
              </w:rPr>
            </w:pPr>
            <w:r w:rsidRPr="00FC48D4">
              <w:t>1.4. Оценка результатов и обратная связь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41C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нефинансовые отчеты (социальные), отчеты о реализации благотворительной деятельности, социального инвестирования, о проведении анализа по итогам анкетирования благополучателей, благодарственные письма, иные документы, подтверждающие отслеживание, оценку результатов благотворительной деятельности, социального инвестирования, поддержание обратной связи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52D4" w14:textId="77777777" w:rsidR="00AB32FB" w:rsidRPr="00FC48D4" w:rsidRDefault="00AB32FB">
            <w:r w:rsidRPr="00FC48D4">
              <w:t>отчет о деятельности и реализации программ (благотворительность, социальное инвестирование) – 2 балла</w:t>
            </w:r>
          </w:p>
          <w:p w14:paraId="4D4B3B86" w14:textId="77777777" w:rsidR="00AB32FB" w:rsidRPr="00FC48D4" w:rsidRDefault="00AB32FB">
            <w:r w:rsidRPr="00FC48D4">
              <w:t>анкетирование благополучателей по результатам деятельности – 2 балла</w:t>
            </w:r>
          </w:p>
          <w:p w14:paraId="5A375979" w14:textId="77777777" w:rsidR="00AB32FB" w:rsidRPr="00FC48D4" w:rsidRDefault="00AB32FB">
            <w:r w:rsidRPr="00FC48D4">
              <w:t>награды за реализацию социальных программ в территориях присутствия (грамоты, дипломы и пр.) – 2 балла</w:t>
            </w:r>
          </w:p>
          <w:p w14:paraId="18704FF9" w14:textId="77777777" w:rsidR="00AB32FB" w:rsidRPr="00FC48D4" w:rsidRDefault="00AB32FB">
            <w:r w:rsidRPr="00FC48D4">
              <w:t xml:space="preserve">отзывы (благодарственные письма) – 1 балл </w:t>
            </w:r>
          </w:p>
        </w:tc>
      </w:tr>
      <w:tr w:rsidR="00AB32FB" w:rsidRPr="00FC48D4" w14:paraId="5668AC76" w14:textId="77777777" w:rsidTr="00AB32FB">
        <w:trPr>
          <w:trHeight w:val="297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BD5B" w14:textId="77777777" w:rsidR="00AB32FB" w:rsidRPr="00FC48D4" w:rsidRDefault="00AB32FB">
            <w:r w:rsidRPr="00FC48D4">
              <w:t>1.5. Длительность осуществления организацией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843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копии договоров (соглашений) с партнерами, с получателями помощи, приказов и иных нормативных актов организации с датами, подтверждающими указанную длительность осуществления благотворительной деятельности,</w:t>
            </w:r>
            <w:r w:rsidRPr="00FC48D4">
              <w:rPr>
                <w:bCs/>
                <w:sz w:val="24"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1C4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до 1 года, включительно – 1 балл</w:t>
            </w:r>
          </w:p>
          <w:p w14:paraId="7ECED45B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более 1 года – 3 балла</w:t>
            </w:r>
          </w:p>
        </w:tc>
      </w:tr>
      <w:tr w:rsidR="00AB32FB" w:rsidRPr="00FC48D4" w14:paraId="22A3F3AD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21B5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Выполнение работодателем квоты для приема на работу инвалидов</w:t>
            </w:r>
          </w:p>
        </w:tc>
      </w:tr>
      <w:tr w:rsidR="00AB32FB" w:rsidRPr="00FC48D4" w14:paraId="6332350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F99C" w14:textId="77777777" w:rsidR="00AB32FB" w:rsidRPr="00FC48D4" w:rsidRDefault="00AB32FB">
            <w:r w:rsidRPr="00FC48D4">
              <w:t>2.1.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8D45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615E" w14:textId="77777777" w:rsidR="00AB32FB" w:rsidRPr="00FC48D4" w:rsidRDefault="00AB32FB">
            <w:r w:rsidRPr="00FC48D4">
              <w:t>отсутствие нарушений –  5 баллов</w:t>
            </w:r>
          </w:p>
          <w:p w14:paraId="56F309B2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706DCA6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9574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4E4C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77</w:t>
            </w:r>
          </w:p>
        </w:tc>
      </w:tr>
      <w:tr w:rsidR="00AB32FB" w:rsidRPr="00FC48D4" w14:paraId="246AEE7C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CC3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504C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A7289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DE1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15E8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B989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F272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C6AB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87</w:t>
            </w:r>
          </w:p>
        </w:tc>
      </w:tr>
    </w:tbl>
    <w:p w14:paraId="4F1F7078" w14:textId="77777777" w:rsidR="00B54DEC" w:rsidRPr="00FC48D4" w:rsidRDefault="00B54DEC"/>
    <w:p w14:paraId="5386F238" w14:textId="7B073B70" w:rsidR="00B54DEC" w:rsidRPr="00FC48D4" w:rsidRDefault="00B54DEC" w:rsidP="00B54DEC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13. «За лучшие условия труда работникам с семейными обязанностями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707EF31B" w14:textId="77777777" w:rsidTr="00AB32FB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9B18" w14:textId="7CF663FB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D27D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FF77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BD47451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1B448051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E9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6871F1F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56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302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0D6F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4A69220E" w14:textId="77777777" w:rsidR="00AB32FB" w:rsidRPr="00FC48D4" w:rsidRDefault="00AB32FB">
            <w:r w:rsidRPr="00FC48D4">
              <w:t>отсутствие – 0 баллов;</w:t>
            </w:r>
          </w:p>
          <w:p w14:paraId="3E4C5EE8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2E1D2BC" w14:textId="77777777" w:rsidR="00AB32FB" w:rsidRPr="00FC48D4" w:rsidRDefault="00AB32FB">
            <w:r w:rsidRPr="00FC48D4">
              <w:t>отсутствие – 0 баллов;</w:t>
            </w:r>
          </w:p>
          <w:p w14:paraId="7C5E31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комиссии по регулированию социально - трудовых отношений – 2 балла;</w:t>
            </w:r>
          </w:p>
          <w:p w14:paraId="44A614E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E2C8DC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407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 с семейными обязанностями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BD6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456B8CF4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4A0B4E7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408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5FEAF4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3BC39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76FE5A9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6E67FD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23C42A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37AD1124" w14:textId="77777777" w:rsidR="00AB32FB" w:rsidRPr="00FC48D4" w:rsidRDefault="00AB32FB"/>
        </w:tc>
      </w:tr>
      <w:tr w:rsidR="00AB32FB" w:rsidRPr="00FC48D4" w14:paraId="186B5C5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F50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717773FB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4EC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104120F6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D9A34F7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B908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43D1E74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5106FDE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2CD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120C0362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1B27" w14:textId="77777777" w:rsidR="00AB32FB" w:rsidRPr="00FC48D4" w:rsidRDefault="00AB32FB">
            <w:bookmarkStart w:id="3" w:name="_Hlk191652382"/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C4C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41867AC5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5F20A305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021ACD4A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486" w14:textId="77777777" w:rsidR="00AB32FB" w:rsidRPr="00FC48D4" w:rsidRDefault="00AB32FB">
            <w:r w:rsidRPr="00FC48D4">
              <w:t>предоставление работникам дополнительного оплачиваемого отпуска (за счет средств Работодателя) в связи с регистрацией брака (впервые): продолжительностью три календарных дня – 3 балла; продолжительностью два календарных дня – 2 балла;</w:t>
            </w:r>
          </w:p>
          <w:p w14:paraId="5BE5CBB4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19C48CC3" w14:textId="77777777" w:rsidR="00AB32FB" w:rsidRPr="00FC48D4" w:rsidRDefault="00AB32FB">
            <w:r w:rsidRPr="00FC48D4">
              <w:t>отсутствие – 0 баллов;</w:t>
            </w:r>
          </w:p>
          <w:p w14:paraId="2458DC8C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0011BA2F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3204FF3" w14:textId="77777777" w:rsidR="00AB32FB" w:rsidRPr="00FC48D4" w:rsidRDefault="00AB32FB">
            <w:r w:rsidRPr="00FC48D4">
              <w:t>продолжительностью один календарный день – 1 балл;</w:t>
            </w:r>
          </w:p>
          <w:p w14:paraId="49A803E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DABA318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</w:t>
            </w:r>
          </w:p>
          <w:p w14:paraId="4C9C9D32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2F4759F6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5F530131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0E6191F1" w14:textId="77777777" w:rsidR="00AB32FB" w:rsidRPr="00FC48D4" w:rsidRDefault="00AB32FB">
            <w:r w:rsidRPr="00FC48D4">
              <w:t>отсутствие – 0 баллов;</w:t>
            </w:r>
          </w:p>
          <w:p w14:paraId="5028758F" w14:textId="77777777" w:rsidR="00AB32FB" w:rsidRPr="00FC48D4" w:rsidRDefault="00AB32FB">
            <w:r w:rsidRPr="00FC48D4"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3B32D2D4" w14:textId="77777777" w:rsidR="00AB32FB" w:rsidRPr="00FC48D4" w:rsidRDefault="00AB32FB">
            <w:r w:rsidRPr="00FC48D4">
              <w:t>без сохранения заработной платы – 2 балла; отсутствие – 0 баллов;</w:t>
            </w:r>
          </w:p>
          <w:p w14:paraId="27CEEDBA" w14:textId="77777777" w:rsidR="00AB32FB" w:rsidRPr="00FC48D4" w:rsidRDefault="00AB32FB">
            <w:r w:rsidRPr="00FC48D4"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4882C2D3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5B78F2B7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A043D0F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1FA7357A" w14:textId="77777777" w:rsidR="00AB32FB" w:rsidRPr="00FC48D4" w:rsidRDefault="00AB32FB">
            <w:r w:rsidRPr="00FC48D4">
              <w:t>отсутствие – 0 баллов;</w:t>
            </w:r>
          </w:p>
          <w:p w14:paraId="6CBB58AB" w14:textId="77777777" w:rsidR="00AB32FB" w:rsidRPr="00FC48D4" w:rsidRDefault="00AB32FB">
            <w:r w:rsidRPr="00FC48D4"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6A457FAB" w14:textId="77777777" w:rsidR="00AB32FB" w:rsidRPr="00FC48D4" w:rsidRDefault="00AB32FB">
            <w:r w:rsidRPr="00FC48D4">
              <w:t>отсутствие – 0 баллов;</w:t>
            </w:r>
          </w:p>
          <w:p w14:paraId="073FC487" w14:textId="77777777" w:rsidR="00AB32FB" w:rsidRPr="00FC48D4" w:rsidRDefault="00AB32FB">
            <w:r w:rsidRPr="00FC48D4">
              <w:t>установление гибкого графика работы, режима неполного рабочего времени работникам, осуществляющим уход за престарелыми родителями, супругами-инвалидами, детьми-инвалидами – 3 балла;</w:t>
            </w:r>
          </w:p>
          <w:p w14:paraId="346316C2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586CCE4B" w14:textId="77777777" w:rsidR="00AB32FB" w:rsidRPr="00FC48D4" w:rsidRDefault="00AB32FB">
            <w:r w:rsidRPr="00FC48D4">
              <w:t xml:space="preserve">предоставление дополнительного отпуска без сохранения заработной платы работникам, осуществляющим уход за престарелыми родителями, больными членами семьи в соответствии с медицинскими заключениями – 2 балла; </w:t>
            </w:r>
          </w:p>
          <w:p w14:paraId="6132E777" w14:textId="77777777" w:rsidR="00AB32FB" w:rsidRPr="00FC48D4" w:rsidRDefault="00AB32FB">
            <w:r w:rsidRPr="00FC48D4">
              <w:t>отсутствие – 0 баллов;</w:t>
            </w:r>
          </w:p>
          <w:p w14:paraId="42A2EB59" w14:textId="28A4D9D5" w:rsidR="00AB32FB" w:rsidRPr="00FC48D4" w:rsidRDefault="00AB32FB"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в отпуске по беременности и родам (вне зависимости от количества детей) – </w:t>
            </w:r>
            <w:r w:rsidR="00F33F80" w:rsidRPr="00FC48D4">
              <w:t xml:space="preserve"> </w:t>
            </w:r>
            <w:r w:rsidRPr="00FC48D4">
              <w:t xml:space="preserve">3 балла; </w:t>
            </w:r>
          </w:p>
          <w:p w14:paraId="7F2B8DF8" w14:textId="77777777" w:rsidR="00AB32FB" w:rsidRPr="00FC48D4" w:rsidRDefault="00AB32FB">
            <w:r w:rsidRPr="00FC48D4">
              <w:t>отсутствие – 0 баллов;</w:t>
            </w:r>
          </w:p>
          <w:p w14:paraId="44F25EBA" w14:textId="77777777" w:rsidR="00AB32FB" w:rsidRPr="00FC48D4" w:rsidRDefault="00AB32FB">
            <w:r w:rsidRPr="00FC48D4">
              <w:t xml:space="preserve">непривлечение к работе в выходные (нерабочие праздничные) дни, сверхурочной работе женщин, имеющих детей в возрасте до 7 лет – 2 балла; </w:t>
            </w:r>
          </w:p>
          <w:p w14:paraId="2128D452" w14:textId="741F02BE" w:rsidR="00AB32FB" w:rsidRPr="00FC48D4" w:rsidRDefault="00AB32FB">
            <w:r w:rsidRPr="00FC48D4">
              <w:t>отсутствие – 0 баллов;</w:t>
            </w:r>
          </w:p>
          <w:p w14:paraId="64B92656" w14:textId="4C211D38" w:rsidR="00AB32FB" w:rsidRPr="00FC48D4" w:rsidRDefault="00AB32F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366623F5" w14:textId="77777777" w:rsidR="00AB32FB" w:rsidRPr="00FC48D4" w:rsidRDefault="00AB32FB">
            <w:r w:rsidRPr="00FC48D4">
              <w:t>иные гарантии – по 2 балла за каждую гарантию (не более 5 гарантий);</w:t>
            </w:r>
          </w:p>
          <w:p w14:paraId="49396FCF" w14:textId="2D6ADD10" w:rsidR="00AB32FB" w:rsidRPr="00FC48D4" w:rsidRDefault="00AB32FB">
            <w:r w:rsidRPr="00FC48D4">
              <w:t>отсутствие – 0 баллов</w:t>
            </w:r>
          </w:p>
        </w:tc>
      </w:tr>
      <w:bookmarkEnd w:id="3"/>
      <w:tr w:rsidR="00AB32FB" w:rsidRPr="00FC48D4" w14:paraId="41EB55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8C9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   с   семейными   обязанностями</w:t>
            </w:r>
          </w:p>
        </w:tc>
      </w:tr>
      <w:tr w:rsidR="00AB32FB" w:rsidRPr="00FC48D4" w14:paraId="7952FB5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7FF1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B0E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0A487B0" w14:textId="77777777" w:rsidR="00AB32FB" w:rsidRPr="00FC48D4" w:rsidRDefault="00AB32FB">
            <w:r w:rsidRPr="00FC48D4">
              <w:t>Баллы начисляются при наличии соответствующих гарантий.</w:t>
            </w:r>
          </w:p>
          <w:p w14:paraId="72F651A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EA7C1CB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D4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244C3833" w14:textId="77777777" w:rsidR="00AB32FB" w:rsidRPr="00FC48D4" w:rsidRDefault="00AB32FB">
            <w:r w:rsidRPr="00FC48D4">
              <w:t>отсутствие – 0 баллов;</w:t>
            </w:r>
          </w:p>
          <w:p w14:paraId="1B14D39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09064A9C" w14:textId="77777777" w:rsidR="00AB32FB" w:rsidRPr="00FC48D4" w:rsidRDefault="00AB32FB">
            <w:r w:rsidRPr="00FC48D4">
              <w:t>отсутствие – 0 баллов;</w:t>
            </w:r>
          </w:p>
          <w:p w14:paraId="5168F4B9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3 балла; </w:t>
            </w:r>
          </w:p>
          <w:p w14:paraId="428143EF" w14:textId="77777777" w:rsidR="00AB32FB" w:rsidRPr="00FC48D4" w:rsidRDefault="00AB32FB">
            <w:r w:rsidRPr="00FC48D4">
              <w:t>отсутствие – 0 баллов;</w:t>
            </w:r>
          </w:p>
          <w:p w14:paraId="741802C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2FC67D" w14:textId="77777777" w:rsidR="00AB32FB" w:rsidRPr="00FC48D4" w:rsidRDefault="00AB32FB">
            <w:r w:rsidRPr="00FC48D4">
              <w:t>отсутствие – 0 баллов;</w:t>
            </w:r>
          </w:p>
          <w:p w14:paraId="3BDE91C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648BA6D5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C8C18E9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 xml:space="preserve">– 4 балла; </w:t>
            </w:r>
          </w:p>
          <w:p w14:paraId="05A49331" w14:textId="77777777" w:rsidR="00AB32FB" w:rsidRPr="00FC48D4" w:rsidRDefault="00AB32FB">
            <w:r w:rsidRPr="00FC48D4">
              <w:t>отсутствие – 0 баллов;</w:t>
            </w:r>
          </w:p>
          <w:p w14:paraId="15AF6B89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05BD2B1C" w14:textId="77777777" w:rsidR="00AB32FB" w:rsidRPr="00FC48D4" w:rsidRDefault="00AB32FB">
            <w:r w:rsidRPr="00FC48D4">
              <w:t>отсутствие – 0 баллов;</w:t>
            </w:r>
          </w:p>
          <w:p w14:paraId="452B777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2F92BCBD" w14:textId="77777777" w:rsidR="00AB32FB" w:rsidRPr="00FC48D4" w:rsidRDefault="00AB32FB">
            <w:r w:rsidRPr="00FC48D4">
              <w:t>отсутствие – 0 баллов;</w:t>
            </w:r>
          </w:p>
          <w:p w14:paraId="2B5F7474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08035F2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04665348" w14:textId="77777777" w:rsidR="00AB32FB" w:rsidRPr="00FC48D4" w:rsidRDefault="00AB32FB">
            <w:r w:rsidRPr="00FC48D4">
              <w:t>отсутствие – 0 баллов;</w:t>
            </w:r>
          </w:p>
          <w:p w14:paraId="6495AB2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5CD3C145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2AA668F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1E2D4468" w14:textId="77777777" w:rsidR="00AB32FB" w:rsidRPr="00FC48D4" w:rsidRDefault="00AB32FB">
            <w:r w:rsidRPr="00FC48D4">
              <w:t>отсутствие – 0 баллов;</w:t>
            </w:r>
          </w:p>
          <w:p w14:paraId="49A6160F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03A913D8" w14:textId="77777777" w:rsidR="00AB32FB" w:rsidRPr="00FC48D4" w:rsidRDefault="00AB32FB">
            <w:r w:rsidRPr="00FC48D4">
              <w:t>отсутствие – 0 баллов;</w:t>
            </w:r>
          </w:p>
          <w:p w14:paraId="086B098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 3 балла;</w:t>
            </w:r>
          </w:p>
          <w:p w14:paraId="0D587102" w14:textId="77777777" w:rsidR="00AB32FB" w:rsidRPr="00FC48D4" w:rsidRDefault="00AB32FB">
            <w:r w:rsidRPr="00FC48D4">
              <w:t>отсутствие – 0 баллов;</w:t>
            </w:r>
          </w:p>
          <w:p w14:paraId="14F416B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3186523" w14:textId="77777777" w:rsidR="00AB32FB" w:rsidRPr="00FC48D4" w:rsidRDefault="00AB32FB">
            <w:r w:rsidRPr="00FC48D4">
              <w:t xml:space="preserve">3 балла; </w:t>
            </w:r>
          </w:p>
          <w:p w14:paraId="09ECD6D2" w14:textId="77777777" w:rsidR="00AB32FB" w:rsidRPr="00FC48D4" w:rsidRDefault="00AB32FB">
            <w:r w:rsidRPr="00FC48D4">
              <w:t>отсутствие – 0 баллов;</w:t>
            </w:r>
          </w:p>
          <w:p w14:paraId="5DF9E75E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 xml:space="preserve">– 4 балла; </w:t>
            </w:r>
          </w:p>
          <w:p w14:paraId="572DDA03" w14:textId="77777777" w:rsidR="00AB32FB" w:rsidRPr="00FC48D4" w:rsidRDefault="00AB32FB">
            <w:r w:rsidRPr="00FC48D4">
              <w:t>отсутствие – 0 баллов;</w:t>
            </w:r>
          </w:p>
          <w:p w14:paraId="15118F44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 xml:space="preserve">– 2 балла; </w:t>
            </w:r>
          </w:p>
          <w:p w14:paraId="5DB1E5F0" w14:textId="77777777" w:rsidR="00AB32FB" w:rsidRPr="00FC48D4" w:rsidRDefault="00AB32FB">
            <w:r w:rsidRPr="00FC48D4">
              <w:t>отсутствие – 0 баллов;</w:t>
            </w:r>
          </w:p>
          <w:p w14:paraId="0CCF17E9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7FD4F273" w14:textId="77777777" w:rsidR="00AB32FB" w:rsidRPr="00FC48D4" w:rsidRDefault="00AB32FB">
            <w:r w:rsidRPr="00FC48D4">
              <w:t>отсутствие – 0 баллов;</w:t>
            </w:r>
          </w:p>
          <w:p w14:paraId="27661772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129E3906" w14:textId="77777777" w:rsidR="00AB32FB" w:rsidRPr="00FC48D4" w:rsidRDefault="00AB32FB">
            <w:r w:rsidRPr="00FC48D4">
              <w:t>отсутствие – 0 баллов;</w:t>
            </w:r>
          </w:p>
          <w:p w14:paraId="5AFE4F0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692AB40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264A68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0F8D95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5BC52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64BD7511" w14:textId="47A852CD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0E57B07E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74B62295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2E92D86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5C0DA24E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1F7D5CB0" w14:textId="4C63488C" w:rsidR="00AB32FB" w:rsidRPr="00FC48D4" w:rsidRDefault="00AB32FB" w:rsidP="006E525B">
            <w:pPr>
              <w:rPr>
                <w:color w:val="000000"/>
              </w:rPr>
            </w:pPr>
            <w:r w:rsidRPr="00FC48D4">
              <w:t>предоставление билетов на культурно-массовые мероприятия работникам- участникам СВО и членам их семей – 1 балл</w:t>
            </w:r>
          </w:p>
          <w:p w14:paraId="5340F76C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74E49368" w14:textId="78926161" w:rsidR="00AB32FB" w:rsidRPr="00FC48D4" w:rsidRDefault="00AB32FB">
            <w:r w:rsidRPr="00FC48D4">
              <w:t xml:space="preserve"> отсутствие – 0 баллов</w:t>
            </w:r>
          </w:p>
        </w:tc>
      </w:tr>
      <w:tr w:rsidR="00AB32FB" w:rsidRPr="00FC48D4" w14:paraId="7069027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C0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5232F47A" w14:textId="77777777" w:rsidTr="00AB32FB">
        <w:trPr>
          <w:trHeight w:val="845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5D4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BD6C" w14:textId="77777777" w:rsidR="00AB32FB" w:rsidRPr="00FC48D4" w:rsidRDefault="00AB32FB"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5BE8B60B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DB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как элемента корпоративной культуры поддержки материнства и детства –2 балла; </w:t>
            </w:r>
          </w:p>
          <w:p w14:paraId="5AC150FF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4D28B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3C1FEBC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FA49EA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5966A4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51B972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2795DA8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50AE52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5E05CAF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1F47DEE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33F7C8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599A98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030A63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0A6B0E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5DCE1D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15D1AD42" w14:textId="77777777" w:rsidR="00AB32FB" w:rsidRPr="00FC48D4" w:rsidRDefault="00AB32FB"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B32FB" w:rsidRPr="00FC48D4" w14:paraId="1B52B275" w14:textId="77777777" w:rsidTr="00AB32FB">
        <w:trPr>
          <w:trHeight w:val="2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DFF0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AB32FB" w:rsidRPr="00FC48D4" w14:paraId="73B266F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E827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FC1B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6CC6" w14:textId="77777777" w:rsidR="00AB32FB" w:rsidRPr="00FC48D4" w:rsidRDefault="00AB32FB">
            <w:r w:rsidRPr="00FC48D4">
              <w:t>отсутствие нарушений –  5 баллов</w:t>
            </w:r>
          </w:p>
          <w:p w14:paraId="6447E761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42A78EA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0ECA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1502" w14:textId="23E10C07" w:rsidR="00AB32FB" w:rsidRPr="00FC48D4" w:rsidRDefault="00AB32FB">
            <w:pPr>
              <w:jc w:val="center"/>
            </w:pPr>
            <w:r w:rsidRPr="00FC48D4">
              <w:rPr>
                <w:b/>
              </w:rPr>
              <w:t>20</w:t>
            </w:r>
            <w:r w:rsidR="00F33F80" w:rsidRPr="00FC48D4">
              <w:rPr>
                <w:b/>
              </w:rPr>
              <w:t>3</w:t>
            </w:r>
          </w:p>
        </w:tc>
      </w:tr>
      <w:tr w:rsidR="00AB32FB" w:rsidRPr="00FC48D4" w14:paraId="2C85C86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168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F092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713B99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AD2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5835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31A329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1929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3527" w14:textId="40EF4869" w:rsidR="00AB32FB" w:rsidRPr="00FC48D4" w:rsidRDefault="00AB32FB">
            <w:pPr>
              <w:jc w:val="center"/>
            </w:pPr>
            <w:r w:rsidRPr="00FC48D4">
              <w:rPr>
                <w:b/>
              </w:rPr>
              <w:t>21</w:t>
            </w:r>
            <w:r w:rsidR="00F33F80" w:rsidRPr="00FC48D4">
              <w:rPr>
                <w:b/>
              </w:rPr>
              <w:t>3</w:t>
            </w:r>
          </w:p>
        </w:tc>
      </w:tr>
    </w:tbl>
    <w:p w14:paraId="383E76EB" w14:textId="153D325E" w:rsidR="00AB32FB" w:rsidRPr="00FC48D4" w:rsidRDefault="00AB32FB" w:rsidP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14. «За лучшие условия труда работникам с семейными обязанностями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0895E12" w14:textId="77777777" w:rsidTr="003D352E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484B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FF2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5ACA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C6C53C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0C7539F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74D2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18E2917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E65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C20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DD45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77F6B25" w14:textId="77777777" w:rsidR="00AB32FB" w:rsidRPr="00FC48D4" w:rsidRDefault="00AB32FB">
            <w:r w:rsidRPr="00FC48D4">
              <w:t>отсутствие – 0 баллов;</w:t>
            </w:r>
          </w:p>
          <w:p w14:paraId="5E3E446E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5D40F93" w14:textId="77777777" w:rsidR="00AB32FB" w:rsidRPr="00FC48D4" w:rsidRDefault="00AB32FB">
            <w:r w:rsidRPr="00FC48D4">
              <w:t>отсутствие – 0 баллов;</w:t>
            </w:r>
          </w:p>
          <w:p w14:paraId="0366253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комиссии по регулированию социально - трудовых отношений – 2 балла;</w:t>
            </w:r>
          </w:p>
          <w:p w14:paraId="00AD716B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A1ECF5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BF16" w14:textId="77777777" w:rsidR="00AB32FB" w:rsidRPr="00FC48D4" w:rsidRDefault="00AB32FB"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 с семейными обязанностями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954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01CABF7C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5A20ABF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44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64BDB96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D7F9EB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03F949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0D8EE7C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3E5D6F8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218CE337" w14:textId="77777777" w:rsidR="00AB32FB" w:rsidRPr="00FC48D4" w:rsidRDefault="00AB32FB"/>
        </w:tc>
      </w:tr>
      <w:tr w:rsidR="00AB32FB" w:rsidRPr="00FC48D4" w14:paraId="645675A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80C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3D29CD93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493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76C64B8D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304D4860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50EF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2ED3B44C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340C6557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0FAF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6A8BEC5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5CB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8C2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593AB66A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3C74D57A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92E8268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CE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регистрацией брака (впервые): продолжительностью три календарных дня – 3 балла; </w:t>
            </w:r>
          </w:p>
          <w:p w14:paraId="1C05AA2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два календарных дня – 2 балла;</w:t>
            </w:r>
          </w:p>
          <w:p w14:paraId="205DB16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456A78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209CE0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продолжительностью два календарных дня – 2 балла; </w:t>
            </w:r>
          </w:p>
          <w:p w14:paraId="3D6CA5B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1DD58B" w14:textId="77777777" w:rsidR="00AB32FB" w:rsidRPr="00FC48D4" w:rsidRDefault="00AB32FB">
            <w:r w:rsidRPr="00FC48D4">
              <w:t>отсутствие – 0 баллов;</w:t>
            </w:r>
          </w:p>
          <w:p w14:paraId="6F95DF3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продолжительностью три календарных дня – 3 балла; </w:t>
            </w:r>
          </w:p>
          <w:p w14:paraId="63A1BA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4E8D879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2697961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066530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</w:t>
            </w:r>
          </w:p>
          <w:p w14:paraId="108B85B1" w14:textId="77777777" w:rsidR="00AB32FB" w:rsidRPr="00FC48D4" w:rsidRDefault="00AB32FB">
            <w:r w:rsidRPr="00FC48D4">
              <w:rPr>
                <w:color w:val="000000"/>
              </w:rPr>
              <w:t xml:space="preserve"> с сохранением заработной платы – 3 балла; без сохранения заработной платы – 2 балла; </w:t>
            </w:r>
            <w:r w:rsidRPr="00FC48D4">
              <w:t>отсутствие – 0 баллов;</w:t>
            </w:r>
          </w:p>
          <w:p w14:paraId="539484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03AB50D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 дня – 3 балла; </w:t>
            </w:r>
          </w:p>
          <w:p w14:paraId="5E48AF4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257A187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5809012A" w14:textId="77777777" w:rsidR="00AB32FB" w:rsidRPr="00FC48D4" w:rsidRDefault="00AB32FB">
            <w:r w:rsidRPr="00FC48D4">
              <w:t>отсутствие – 0 баллов;</w:t>
            </w:r>
          </w:p>
          <w:p w14:paraId="6C7E9F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0AA38B4" w14:textId="77777777" w:rsidR="00AB32FB" w:rsidRPr="00FC48D4" w:rsidRDefault="00AB32FB">
            <w:r w:rsidRPr="00FC48D4">
              <w:t>отсутствие – 0 баллов;</w:t>
            </w:r>
          </w:p>
          <w:p w14:paraId="2D446C6E" w14:textId="4BB589DB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работникам, осуществляющим уход за престарелыми родителями, супругами-инвалидами, детьми-инвалидами – 3 балла; </w:t>
            </w:r>
          </w:p>
          <w:p w14:paraId="350091CD" w14:textId="77777777" w:rsidR="00AB32FB" w:rsidRPr="00FC48D4" w:rsidRDefault="00AB32FB">
            <w:r w:rsidRPr="00FC48D4">
              <w:t>отсутствие – 0 баллов;</w:t>
            </w:r>
          </w:p>
          <w:p w14:paraId="71E6372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без сохранения заработной платы работникам, осуществляющим уход за престарелыми родителями, больными членами семьи в соответствии с медицинскими заключениями – 2 балла;</w:t>
            </w:r>
          </w:p>
          <w:p w14:paraId="27DE5FD5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7897B1EE" w14:textId="73A2A99E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по желанию супруга ежегодного оплачиваемого отпуска в удобное для него время в период нахождения его супруги в отпуске по беременности и родам (вне зависимости от количества детей) – </w:t>
            </w:r>
            <w:r w:rsidR="00F33F80" w:rsidRPr="00FC48D4">
              <w:rPr>
                <w:color w:val="000000"/>
              </w:rPr>
              <w:t xml:space="preserve"> </w:t>
            </w:r>
            <w:r w:rsidRPr="00FC48D4">
              <w:rPr>
                <w:color w:val="000000"/>
              </w:rPr>
              <w:t>3 балла;</w:t>
            </w:r>
          </w:p>
          <w:p w14:paraId="6E91E5AE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6E25258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непривлечение к работе в выходные (нерабочие праздничные) дни, сверхурочной работе женщин, имеющих детей в возрасте до 7 лет – 2 балла;</w:t>
            </w:r>
          </w:p>
          <w:p w14:paraId="221E1D8A" w14:textId="2D28286A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54C97C12" w14:textId="77777777" w:rsidR="00AB32FB" w:rsidRPr="00FC48D4" w:rsidRDefault="00AB32FB" w:rsidP="006E525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785FFB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иные гарантии – по 2 балла за каждую гарантию (не более 5 гарантий);</w:t>
            </w:r>
          </w:p>
          <w:p w14:paraId="4E4D8504" w14:textId="67C1FE1D" w:rsidR="00AB32FB" w:rsidRPr="00FC48D4" w:rsidRDefault="00AB32FB" w:rsidP="006E525B">
            <w:r w:rsidRPr="00FC48D4">
              <w:t>отсутствие – 0 баллов</w:t>
            </w:r>
          </w:p>
        </w:tc>
      </w:tr>
      <w:tr w:rsidR="00AB32FB" w:rsidRPr="00FC48D4" w14:paraId="63B00A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5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   с   семейными   обязанностями</w:t>
            </w:r>
          </w:p>
        </w:tc>
      </w:tr>
      <w:tr w:rsidR="00AB32FB" w:rsidRPr="00FC48D4" w14:paraId="1EAE9A0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5240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5A2F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76D9D81" w14:textId="77777777" w:rsidR="00AB32FB" w:rsidRPr="00FC48D4" w:rsidRDefault="00AB32FB">
            <w:r w:rsidRPr="00FC48D4">
              <w:t>Баллы начисляются при наличии соответствующих гарантий.</w:t>
            </w:r>
          </w:p>
          <w:p w14:paraId="4340554D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16153322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F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1E9B85FE" w14:textId="77777777" w:rsidR="00AB32FB" w:rsidRPr="00FC48D4" w:rsidRDefault="00AB32FB">
            <w:r w:rsidRPr="00FC48D4">
              <w:t>отсутствие – 0 баллов;</w:t>
            </w:r>
          </w:p>
          <w:p w14:paraId="4F7023C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1C1AA16E" w14:textId="77777777" w:rsidR="00AB32FB" w:rsidRPr="00FC48D4" w:rsidRDefault="00AB32FB">
            <w:r w:rsidRPr="00FC48D4">
              <w:t>отсутствие – 0 баллов;</w:t>
            </w:r>
          </w:p>
          <w:p w14:paraId="44AFBBA6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24BE9C1C" w14:textId="77777777" w:rsidR="00AB32FB" w:rsidRPr="00FC48D4" w:rsidRDefault="00AB32FB">
            <w:r w:rsidRPr="00FC48D4">
              <w:t xml:space="preserve">3 балла; </w:t>
            </w:r>
          </w:p>
          <w:p w14:paraId="3F77989E" w14:textId="77777777" w:rsidR="00AB32FB" w:rsidRPr="00FC48D4" w:rsidRDefault="00AB32FB">
            <w:r w:rsidRPr="00FC48D4">
              <w:t>отсутствие – 0 баллов;</w:t>
            </w:r>
          </w:p>
          <w:p w14:paraId="6A26B2F2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 о</w:t>
            </w:r>
            <w:r w:rsidRPr="00FC48D4">
              <w:rPr>
                <w:color w:val="000000"/>
              </w:rPr>
              <w:t>казание материальной помощи одному из родителей при рождении ребенка:</w:t>
            </w:r>
          </w:p>
          <w:p w14:paraId="69ABEE0A" w14:textId="77777777" w:rsidR="00AB32FB" w:rsidRPr="00FC48D4" w:rsidRDefault="00AB32FB">
            <w:r w:rsidRPr="00FC48D4">
              <w:rPr>
                <w:color w:val="000000"/>
              </w:rPr>
              <w:t xml:space="preserve"> вне зависимости от количества детей </w:t>
            </w:r>
            <w:r w:rsidRPr="00FC48D4">
              <w:t xml:space="preserve">– 2 балла; </w:t>
            </w:r>
          </w:p>
          <w:p w14:paraId="03D7E6B4" w14:textId="77777777" w:rsidR="00AB32FB" w:rsidRPr="00FC48D4" w:rsidRDefault="00AB32FB"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CBA3E8B" w14:textId="77777777" w:rsidR="00AB32FB" w:rsidRPr="00FC48D4" w:rsidRDefault="00AB32FB">
            <w:r w:rsidRPr="00FC48D4">
              <w:t>отсутствие – 0 баллов;</w:t>
            </w:r>
          </w:p>
          <w:p w14:paraId="5FFE01FB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E9EEFD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2632BE0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5196E905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25764AF2" w14:textId="77777777" w:rsidR="00AB32FB" w:rsidRPr="00FC48D4" w:rsidRDefault="00AB32FB">
            <w:r w:rsidRPr="00FC48D4">
              <w:t>отсутствие – 0 баллов;</w:t>
            </w:r>
          </w:p>
          <w:p w14:paraId="4625EF7E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38619CDA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13CB1623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2балла; отсутствие – 0 баллов;</w:t>
            </w:r>
          </w:p>
          <w:p w14:paraId="711D065E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 xml:space="preserve">– </w:t>
            </w:r>
          </w:p>
          <w:p w14:paraId="018A3332" w14:textId="77777777" w:rsidR="00AB32FB" w:rsidRPr="00FC48D4" w:rsidRDefault="00AB32FB">
            <w:r w:rsidRPr="00FC48D4">
              <w:t>2 балла; отсутствие – 0 баллов;</w:t>
            </w:r>
          </w:p>
          <w:p w14:paraId="2DDAC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3C09B052" w14:textId="77777777" w:rsidR="00AB32FB" w:rsidRPr="00FC48D4" w:rsidRDefault="00AB32FB">
            <w:r w:rsidRPr="00FC48D4">
              <w:t>отсутствие – 0 баллов;</w:t>
            </w:r>
          </w:p>
          <w:p w14:paraId="5ABE023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46678744" w14:textId="77777777" w:rsidR="00AB32FB" w:rsidRPr="00FC48D4" w:rsidRDefault="00AB32FB">
            <w:r w:rsidRPr="00FC48D4">
              <w:t>отсутствие – 0 баллов;</w:t>
            </w:r>
          </w:p>
          <w:p w14:paraId="0CBD17A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 xml:space="preserve">– </w:t>
            </w:r>
          </w:p>
          <w:p w14:paraId="4D40C38C" w14:textId="77777777" w:rsidR="00AB32FB" w:rsidRPr="00FC48D4" w:rsidRDefault="00AB32FB">
            <w:r w:rsidRPr="00FC48D4">
              <w:t>3 балла; отсутствие – 0 баллов;</w:t>
            </w:r>
          </w:p>
          <w:p w14:paraId="489AAAF3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09D04FD" w14:textId="77777777" w:rsidR="00AB32FB" w:rsidRPr="00FC48D4" w:rsidRDefault="00AB32FB">
            <w:r w:rsidRPr="00FC48D4">
              <w:t xml:space="preserve">3 балла; </w:t>
            </w:r>
          </w:p>
          <w:p w14:paraId="52D56082" w14:textId="77777777" w:rsidR="00AB32FB" w:rsidRPr="00FC48D4" w:rsidRDefault="00AB32FB">
            <w:r w:rsidRPr="00FC48D4">
              <w:t>отсутствие – 0 баллов;</w:t>
            </w:r>
          </w:p>
          <w:p w14:paraId="5EE44C24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>– 4 балла;</w:t>
            </w:r>
          </w:p>
          <w:p w14:paraId="7749F703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6B962A8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7AEB0B75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2623762D" w14:textId="77777777" w:rsidR="00AB32FB" w:rsidRPr="00FC48D4" w:rsidRDefault="00AB32FB">
            <w:r w:rsidRPr="00FC48D4">
              <w:t>отсутствие – 0 баллов;</w:t>
            </w:r>
          </w:p>
          <w:p w14:paraId="39795AC3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7F9BD070" w14:textId="77777777" w:rsidR="00AB32FB" w:rsidRPr="00FC48D4" w:rsidRDefault="00AB32FB">
            <w:r w:rsidRPr="00FC48D4">
              <w:t>отсутствие – 0 баллов;</w:t>
            </w:r>
          </w:p>
          <w:p w14:paraId="1798649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4C57606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4F1A12B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364C61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2B482A9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A974CDC" w14:textId="16FF5F20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1E0D3773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4B349CB9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459446F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4CBE6D82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6C941D6A" w14:textId="77777777" w:rsidR="00AB32FB" w:rsidRPr="00FC48D4" w:rsidRDefault="00AB32FB" w:rsidP="006E525B">
            <w:r w:rsidRPr="00FC48D4">
              <w:t>предоставление билетов на культурно-массовые мероприятия работникам- участникам СВО и членам их семей – 1 балл</w:t>
            </w:r>
          </w:p>
          <w:p w14:paraId="1E973986" w14:textId="7A89FB00" w:rsidR="00AB32FB" w:rsidRPr="00FC48D4" w:rsidRDefault="00AB32FB" w:rsidP="006E525B">
            <w:r w:rsidRPr="00FC48D4">
              <w:t>иные гарантии – по 2 балла (не более 5 гарантий); отсутствие – 0 баллов</w:t>
            </w:r>
          </w:p>
        </w:tc>
      </w:tr>
      <w:tr w:rsidR="00AB32FB" w:rsidRPr="00FC48D4" w14:paraId="2DF0993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1FC3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5A0DDA6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11E7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777F" w14:textId="77777777" w:rsidR="00AB32FB" w:rsidRPr="00FC48D4" w:rsidRDefault="00AB32FB"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CEF4644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645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пропаганда семейных ценностей, поддержки материнства и детства, как элемента корпоративной культуры –</w:t>
            </w:r>
          </w:p>
          <w:p w14:paraId="738021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2 балла; </w:t>
            </w:r>
          </w:p>
          <w:p w14:paraId="15822289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7397A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</w:t>
            </w:r>
          </w:p>
          <w:p w14:paraId="398D5F6C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927AD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317F6452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386B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  <w:r w:rsidRPr="00FC48D4">
              <w:t>отсутствие – 0 баллов;</w:t>
            </w:r>
          </w:p>
          <w:p w14:paraId="3291C15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возмещение (частичное или полное) работникам стоимости семейных абонементов, семейных путевок в пансионаты, дома отдыха, турбазы и т.п. – 5 баллов; </w:t>
            </w:r>
          </w:p>
          <w:p w14:paraId="1CB2D07E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2F539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64B9565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532CC0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78CB1D9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233BD2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490450A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597D5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баллов.</w:t>
            </w:r>
          </w:p>
          <w:p w14:paraId="6CEE914A" w14:textId="77777777" w:rsidR="00AB32FB" w:rsidRPr="00FC48D4" w:rsidRDefault="00AB32FB"/>
        </w:tc>
      </w:tr>
      <w:tr w:rsidR="00AB32FB" w:rsidRPr="00FC48D4" w14:paraId="5F783D6C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7496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AB32FB" w:rsidRPr="00FC48D4" w14:paraId="2A5AE4A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51D8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9DBE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466E" w14:textId="77777777" w:rsidR="00AB32FB" w:rsidRPr="00FC48D4" w:rsidRDefault="00AB32FB">
            <w:r w:rsidRPr="00FC48D4">
              <w:t>отсутствие нарушений – 5 баллов</w:t>
            </w:r>
          </w:p>
          <w:p w14:paraId="5397E3F1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1B622F9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B986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483D" w14:textId="3E730057" w:rsidR="00AB32FB" w:rsidRPr="00FC48D4" w:rsidRDefault="00AB32FB">
            <w:pPr>
              <w:jc w:val="center"/>
            </w:pPr>
            <w:r w:rsidRPr="00FC48D4">
              <w:rPr>
                <w:b/>
              </w:rPr>
              <w:t>20</w:t>
            </w:r>
            <w:r w:rsidR="00C135A4" w:rsidRPr="00FC48D4">
              <w:rPr>
                <w:b/>
              </w:rPr>
              <w:t>3</w:t>
            </w:r>
          </w:p>
        </w:tc>
      </w:tr>
      <w:tr w:rsidR="00AB32FB" w:rsidRPr="00FC48D4" w14:paraId="5C5D9ED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C27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5C4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43944E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DEC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D8EE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934036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030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8347" w14:textId="3AC47B1D" w:rsidR="00AB32FB" w:rsidRPr="00FC48D4" w:rsidRDefault="00AB32FB">
            <w:pPr>
              <w:jc w:val="center"/>
            </w:pPr>
            <w:r w:rsidRPr="00FC48D4">
              <w:rPr>
                <w:b/>
              </w:rPr>
              <w:t>21</w:t>
            </w:r>
            <w:r w:rsidR="00C135A4" w:rsidRPr="00FC48D4">
              <w:rPr>
                <w:b/>
              </w:rPr>
              <w:t>3</w:t>
            </w:r>
          </w:p>
        </w:tc>
      </w:tr>
    </w:tbl>
    <w:p w14:paraId="0B42408C" w14:textId="77777777" w:rsidR="00C135A4" w:rsidRPr="00FC48D4" w:rsidRDefault="00C135A4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2DDE2233" w14:textId="5F243641" w:rsidR="00AB32FB" w:rsidRPr="00FC48D4" w:rsidRDefault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15. «За трудоустройство инвалидов в организации»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295054E3" w14:textId="77777777" w:rsidTr="003D352E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2104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8C64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AE92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87EF381" w14:textId="77777777" w:rsidR="00AB32FB" w:rsidRPr="00FC48D4" w:rsidRDefault="00AB32FB" w:rsidP="003D352E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4152F1A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FA7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 в сфере использования труда инвалидов</w:t>
            </w:r>
          </w:p>
        </w:tc>
      </w:tr>
      <w:tr w:rsidR="00AB32FB" w:rsidRPr="00FC48D4" w14:paraId="556D5EC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7A47" w14:textId="77777777" w:rsidR="00AB32FB" w:rsidRPr="00FC48D4" w:rsidRDefault="00AB32FB">
            <w:r w:rsidRPr="00FC48D4">
              <w:t>1.1. Наличие в коллективном договоре и/или других локальных нормативных актах расширенного перечня льгот для инвалидов по сравнению с предусмотренным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602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и (или) коллективный договор, содержащие перечень льгот и привилегий, который расширяет предусмотренные законодательством льготы для инвалидов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7C2" w14:textId="77777777" w:rsidR="00AB32FB" w:rsidRPr="00FC48D4" w:rsidRDefault="00AB32FB">
            <w:pPr>
              <w:jc w:val="both"/>
            </w:pPr>
            <w:r w:rsidRPr="00FC48D4">
              <w:t>наличие – 3 балла</w:t>
            </w:r>
          </w:p>
          <w:p w14:paraId="226BB67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6685C19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3C46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1.2. Наличие специального документа, утвержденного локальным нормативным актом, который отражает политику (план действий) по трудоустройству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36AD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и (или) политика (план действий, план мероприятий), который расширяет предусмотренные законодательством льготы и формирует социально-дружественную среду в вопросах трудоустройства инвалидов, свидетельствуют о системном подходе организации по деятельности в рамках номинации, локальные нормативные акты организации по их разработке и утверждению (план по трудовой адаптации инвалида на рабочем месте; порядок по организации сопровождения инвалида на рабочем месте и т.д.)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5E3E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676C50BB" w14:textId="77777777" w:rsidR="00AB32FB" w:rsidRPr="00FC48D4" w:rsidRDefault="00AB32FB">
            <w:pPr>
              <w:jc w:val="both"/>
            </w:pPr>
            <w:r w:rsidRPr="00FC48D4">
              <w:t>отсутствие – 0 баллов</w:t>
            </w:r>
          </w:p>
        </w:tc>
      </w:tr>
      <w:tr w:rsidR="00AB32FB" w:rsidRPr="00FC48D4" w14:paraId="0C114DB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F8A7" w14:textId="77777777" w:rsidR="00AB32FB" w:rsidRPr="00FC48D4" w:rsidRDefault="00AB32FB">
            <w:r w:rsidRPr="00FC48D4">
              <w:rPr>
                <w:bCs/>
              </w:rPr>
              <w:t>1.3. Информирование о результатах деятельности организации по вопросам трудоустройства инвалидов (корпоративная отчетность, разделы годового отчета организации, официальные отчеты организации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F1F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корпоративная отчетность, разделы годового отчета организации, официальные отчеты организации в службу занятости, органы статистики и другие органы государственной и исполнительной власти.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5026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5E06A87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0F05EA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C08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1.4. Информирование населения о возможности трудоустройства инвалидов в организации (интернет - ресурсы, публикации в СМИ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9F8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адреса соответствующих интернет-ресурсов, статьи в газетах, объявления и другие публикации в средствах массовой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E9C2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4883A5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58931BD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E1B1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Создание рабочих мест для инвалидов</w:t>
            </w:r>
          </w:p>
        </w:tc>
      </w:tr>
      <w:tr w:rsidR="00AB32FB" w:rsidRPr="00FC48D4" w14:paraId="42FE554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CFE9" w14:textId="77777777" w:rsidR="00AB32FB" w:rsidRPr="00FC48D4" w:rsidRDefault="00AB32FB">
            <w:r w:rsidRPr="00FC48D4">
              <w:t>2.1. Среднее значение показателя отношения числа рабочих мест, занятых инвалидами к общему числу рабочих мест,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1C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первичной кадровой учетной документации, такие как форма "Информация о наличии вакантных рабочих мест (должностей), созданных или выделенных рабочих местах для трудоустройства инвалидов в соответствии с установленной квотой, локальных нормативных актах, содержащих сведения о данных рабочих местах" или иная форма. Вышеуказанная форма предоставляется организацией в органы службы занятости субъекта РФ ежемесячно, ее название и содержание могут отличаться в зависимости от местоположения организации. Данные по трем годам, предшествующим проведению конкурса.</w:t>
            </w:r>
          </w:p>
          <w:p w14:paraId="5CD1612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 Рассчитывается в процентах как среднее за три года, предшествующих проведению конкурса, отношение числа рабочих мест, занятых инвалидами к общему числу рабочих мест.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1A6F" w14:textId="77777777" w:rsidR="00AB32FB" w:rsidRPr="00FC48D4" w:rsidRDefault="00AB32FB">
            <w:pPr>
              <w:jc w:val="both"/>
              <w:rPr>
                <w:b/>
              </w:rPr>
            </w:pPr>
            <w:r w:rsidRPr="00FC48D4">
              <w:rPr>
                <w:b/>
              </w:rPr>
              <w:t>а) от 1000 рабочих мест и более</w:t>
            </w:r>
          </w:p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02F733A3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B6B004B" w14:textId="77777777" w:rsidR="00AB32FB" w:rsidRPr="00FC48D4" w:rsidRDefault="00AB32FB">
                  <w:pPr>
                    <w:jc w:val="both"/>
                  </w:pPr>
                  <w:r w:rsidRPr="00FC48D4">
                    <w:t>от 3,3 и более – 5 баллов</w:t>
                  </w:r>
                </w:p>
              </w:tc>
            </w:tr>
            <w:tr w:rsidR="00AB32FB" w:rsidRPr="00FC48D4" w14:paraId="5C16837E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084A764" w14:textId="77777777" w:rsidR="00AB32FB" w:rsidRPr="00FC48D4" w:rsidRDefault="00AB32FB">
                  <w:pPr>
                    <w:jc w:val="both"/>
                  </w:pPr>
                  <w:r w:rsidRPr="00FC48D4">
                    <w:t>от 3,0 до 4,2 – 4 балла</w:t>
                  </w:r>
                </w:p>
              </w:tc>
            </w:tr>
            <w:tr w:rsidR="00AB32FB" w:rsidRPr="00FC48D4" w14:paraId="54EB018B" w14:textId="77777777">
              <w:trPr>
                <w:trHeight w:val="431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6BF5349" w14:textId="77777777" w:rsidR="00AB32FB" w:rsidRPr="00FC48D4" w:rsidRDefault="00AB32FB">
                  <w:pPr>
                    <w:jc w:val="both"/>
                  </w:pPr>
                  <w:r w:rsidRPr="00FC48D4">
                    <w:t>от 2,7 до 2,9 – 3 балла</w:t>
                  </w:r>
                </w:p>
              </w:tc>
            </w:tr>
            <w:tr w:rsidR="00AB32FB" w:rsidRPr="00FC48D4" w14:paraId="618A527D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56A70C29" w14:textId="77777777" w:rsidR="00AB32FB" w:rsidRPr="00FC48D4" w:rsidRDefault="00AB32FB">
                  <w:pPr>
                    <w:jc w:val="both"/>
                  </w:pPr>
                  <w:r w:rsidRPr="00FC48D4">
                    <w:t>от 2,4 до 2,6 – 2 балла</w:t>
                  </w:r>
                </w:p>
              </w:tc>
            </w:tr>
            <w:tr w:rsidR="00AB32FB" w:rsidRPr="00FC48D4" w14:paraId="0C751684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128B7E33" w14:textId="77777777" w:rsidR="00AB32FB" w:rsidRPr="00FC48D4" w:rsidRDefault="00AB32FB">
                  <w:pPr>
                    <w:jc w:val="both"/>
                  </w:pPr>
                  <w:r w:rsidRPr="00FC48D4">
                    <w:t>от 2,1 до 2,3 – 1 балл</w:t>
                  </w:r>
                </w:p>
              </w:tc>
            </w:tr>
            <w:tr w:rsidR="00AB32FB" w:rsidRPr="00FC48D4" w14:paraId="631774BC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02ED6AF9" w14:textId="77777777" w:rsidR="00AB32FB" w:rsidRPr="00FC48D4" w:rsidRDefault="00AB32FB">
                  <w:r w:rsidRPr="00FC48D4">
                    <w:t>2,0 и менее – 0 баллов</w:t>
                  </w:r>
                </w:p>
                <w:p w14:paraId="692D7B97" w14:textId="77777777" w:rsidR="00AB32FB" w:rsidRPr="00FC48D4" w:rsidRDefault="00AB32FB">
                  <w:pPr>
                    <w:rPr>
                      <w:b/>
                    </w:rPr>
                  </w:pPr>
                  <w:r w:rsidRPr="00FC48D4">
                    <w:rPr>
                      <w:b/>
                    </w:rPr>
                    <w:t>б) от 500 до 1000 рабочих мест</w:t>
                  </w:r>
                </w:p>
                <w:tbl>
                  <w:tblPr>
                    <w:tblW w:w="117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40"/>
                    <w:gridCol w:w="3260"/>
                  </w:tblGrid>
                  <w:tr w:rsidR="00AB32FB" w:rsidRPr="00FC48D4" w14:paraId="48FFCD95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0EB4559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3,6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CD02A9E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10F4FD8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87EB355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3,3 до 3,5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FB2946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2BB3C82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AFEFE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2,9 до 3,2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593370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68F18CE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B12B00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2,5 до 2,8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6F7BB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1162C97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B8366B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2,1 до 2,4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70C63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49CF8F9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D723C3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983A14A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1C101E95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AC46980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в) от 100 до 500 рабочих мест</w:t>
                        </w:r>
                      </w:p>
                    </w:tc>
                  </w:tr>
                  <w:tr w:rsidR="00AB32FB" w:rsidRPr="00FC48D4" w14:paraId="6EE55E5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171EDC1" w14:textId="77777777" w:rsidR="00AB32FB" w:rsidRPr="00FC48D4" w:rsidRDefault="00AB32FB">
                        <w:r w:rsidRPr="00FC48D4">
                          <w:t>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ABAE4B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27C2912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061981B" w14:textId="77777777" w:rsidR="00AB32FB" w:rsidRPr="00FC48D4" w:rsidRDefault="00AB32FB">
                        <w:r w:rsidRPr="00FC48D4">
                          <w:t>от 3,6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B1535E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8629B0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E4746BA" w14:textId="77777777" w:rsidR="00AB32FB" w:rsidRPr="00FC48D4" w:rsidRDefault="00AB32FB">
                        <w:r w:rsidRPr="00FC48D4">
                          <w:t>от 3,1 до 3,5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3F714B4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59C2146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9E1E4AE" w14:textId="77777777" w:rsidR="00AB32FB" w:rsidRPr="00FC48D4" w:rsidRDefault="00AB32FB">
                        <w:r w:rsidRPr="00FC48D4">
                          <w:t>от 2,6 до 3,0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A0EEDB4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7EDDD6F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05951FCA" w14:textId="77777777" w:rsidR="00AB32FB" w:rsidRPr="00FC48D4" w:rsidRDefault="00AB32FB">
                        <w:r w:rsidRPr="00FC48D4">
                          <w:t>от 2,1 до 2,5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4F14B9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71CF3CBD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B54D5A5" w14:textId="77777777" w:rsidR="00AB32FB" w:rsidRPr="00FC48D4" w:rsidRDefault="00AB32FB"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095118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39E906CD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65A1B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г) свыше 35 до 100 рабочих мест</w:t>
                        </w:r>
                      </w:p>
                    </w:tc>
                  </w:tr>
                  <w:tr w:rsidR="00AB32FB" w:rsidRPr="00FC48D4" w14:paraId="30982D3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BB6A7F6" w14:textId="77777777" w:rsidR="00AB32FB" w:rsidRPr="00FC48D4" w:rsidRDefault="00AB32FB">
                        <w:r w:rsidRPr="00FC48D4">
                          <w:t xml:space="preserve"> 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95658C3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7753CE7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590BAB43" w14:textId="77777777" w:rsidR="00AB32FB" w:rsidRPr="00FC48D4" w:rsidRDefault="00AB32FB">
                        <w:r w:rsidRPr="00FC48D4">
                          <w:t>от 3,1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FB6151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4C1D7A7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524DDDC" w14:textId="77777777" w:rsidR="00AB32FB" w:rsidRPr="00FC48D4" w:rsidRDefault="00AB32FB">
                        <w:r w:rsidRPr="00FC48D4">
                          <w:t>от 2,1 до 3,0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601BF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777C12C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EF253B" w14:textId="77777777" w:rsidR="00AB32FB" w:rsidRPr="00FC48D4" w:rsidRDefault="00AB32FB">
                        <w:r w:rsidRPr="00FC48D4">
                          <w:t xml:space="preserve">от 1,1 до 2,0 – 2 балла 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E741CA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FD8A50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EA1E1C" w14:textId="77777777" w:rsidR="00AB32FB" w:rsidRPr="00FC48D4" w:rsidRDefault="00AB32FB">
                        <w:r w:rsidRPr="00FC48D4">
                          <w:t>от 0,1 до 1,0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91F7B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5080871C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53F17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д) до 35 рабочих мест</w:t>
                        </w:r>
                      </w:p>
                    </w:tc>
                  </w:tr>
                  <w:tr w:rsidR="00AB32FB" w:rsidRPr="00FC48D4" w14:paraId="686D09A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CC1822" w14:textId="77777777" w:rsidR="00AB32FB" w:rsidRPr="00FC48D4" w:rsidRDefault="00AB32FB">
                        <w:r w:rsidRPr="00FC48D4">
                          <w:t>от 11,7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C6BDD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0C87B296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A189992" w14:textId="77777777" w:rsidR="00AB32FB" w:rsidRPr="00FC48D4" w:rsidRDefault="00AB32FB">
                        <w:r w:rsidRPr="00FC48D4">
                          <w:t>от 8,8 до 11,6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CC8559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460FC6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CDAD139" w14:textId="77777777" w:rsidR="00AB32FB" w:rsidRPr="00FC48D4" w:rsidRDefault="00AB32FB">
                        <w:r w:rsidRPr="00FC48D4">
                          <w:t>от 5,9 до 8,7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1996269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0AE72C1B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7C10132" w14:textId="77777777" w:rsidR="00AB32FB" w:rsidRPr="00FC48D4" w:rsidRDefault="00AB32FB">
                        <w:r w:rsidRPr="00FC48D4">
                          <w:t>от 3,0 до 5,8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57BC7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3369C6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193C4B9" w14:textId="77777777" w:rsidR="00AB32FB" w:rsidRPr="00FC48D4" w:rsidRDefault="00AB32FB">
                        <w:r w:rsidRPr="00FC48D4">
                          <w:t>от 0,1 до 2,9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CEEE0E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</w:tbl>
                <w:p w14:paraId="111B65A7" w14:textId="77777777" w:rsidR="00AB32FB" w:rsidRPr="00FC48D4" w:rsidRDefault="00AB32FB"/>
              </w:tc>
            </w:tr>
          </w:tbl>
          <w:p w14:paraId="15E62B90" w14:textId="77777777" w:rsidR="00AB32FB" w:rsidRPr="00FC48D4" w:rsidRDefault="00AB32F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</w:p>
        </w:tc>
      </w:tr>
      <w:tr w:rsidR="00AB32FB" w:rsidRPr="00FC48D4" w14:paraId="044EB9D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5A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2.2. Специальные рабочие места для трудоустройства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C64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локальный нормативный акт организации (иной документ), регламентирующий создание и наличие в организации рабочих мест, требующих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 первичные документы финансовой отчетности о софинансировании (финансировании) создания специальных рабочих мест для инвалидов; схемы, планировки участков, цехов; фотофиксация специальных рабочих мест для инвалидов.</w:t>
            </w:r>
          </w:p>
          <w:p w14:paraId="10C3A2A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(Статья 22 Федерального закона от 24.11.1995 N 181-ФЗ "О социальной защите инвалидов в Российской Федерации")</w:t>
            </w:r>
          </w:p>
          <w:p w14:paraId="3C42D89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Отчетность по формам федерального статистического наблюдения, содержащая сведения о наличии и движении основных фондов (средств) и других нефинансовых активов 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696DCF2" w14:textId="77777777">
              <w:trPr>
                <w:trHeight w:val="705"/>
              </w:trPr>
              <w:tc>
                <w:tcPr>
                  <w:tcW w:w="9540" w:type="dxa"/>
                  <w:shd w:val="clear" w:color="auto" w:fill="auto"/>
                </w:tcPr>
                <w:p w14:paraId="6B7C44D0" w14:textId="77777777" w:rsidR="00AB32FB" w:rsidRPr="00FC48D4" w:rsidRDefault="00AB32FB">
                  <w:pPr>
                    <w:jc w:val="both"/>
                  </w:pPr>
                  <w:r w:rsidRPr="00FC48D4">
                    <w:t>наличие – 2 балла</w:t>
                  </w:r>
                </w:p>
                <w:p w14:paraId="1968DA99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>отсутствие –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</w:tc>
            </w:tr>
            <w:tr w:rsidR="00AB32FB" w:rsidRPr="00FC48D4" w14:paraId="4D87E919" w14:textId="77777777">
              <w:trPr>
                <w:trHeight w:val="375"/>
              </w:trPr>
              <w:tc>
                <w:tcPr>
                  <w:tcW w:w="9540" w:type="dxa"/>
                  <w:shd w:val="clear" w:color="000000" w:fill="FFFFFF"/>
                </w:tcPr>
                <w:p w14:paraId="44A7270D" w14:textId="77777777" w:rsidR="00AB32FB" w:rsidRPr="00FC48D4" w:rsidRDefault="00AB32FB">
                  <w:pPr>
                    <w:jc w:val="both"/>
                  </w:pPr>
                  <w:r w:rsidRPr="00FC48D4">
                    <w:t xml:space="preserve">укомплектование рабочих мест – </w:t>
                  </w:r>
                </w:p>
                <w:p w14:paraId="5B91F038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8B96DA9" w14:textId="77777777" w:rsidR="00AB32FB" w:rsidRPr="00FC48D4" w:rsidRDefault="00AB32FB">
                  <w:r w:rsidRPr="00FC48D4">
                    <w:t>не укомплектование рабочих мест –</w:t>
                  </w:r>
                </w:p>
                <w:p w14:paraId="4CB0B3A7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 xml:space="preserve">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  <w:p w14:paraId="31E8DD8B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7206487C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499CE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DDBE" w14:textId="77777777" w:rsidR="00AB32FB" w:rsidRPr="00FC48D4" w:rsidRDefault="00AB32FB">
            <w:r w:rsidRPr="00FC48D4">
              <w:rPr>
                <w:bCs/>
              </w:rPr>
              <w:t>2.3. Создание за счет средств работодателя условий для беспрепятственного доступа инвалидов к рабочему месту и местам общего пользования (пандусы, лифты, парковочные места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B92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локальный нормативный акт (приказ, план мероприятий, план по охране труда и др.) о выделении средств и осуществлении мероприятий по созданию условий для беспрепятственного доступа инвалидов в организацию; отчёт о проведении мероприятий по оснащению организации пандусами, лифтами, парковочными местами и пр. (в т.ч. и данных бухгалтерского учёта)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2C64" w14:textId="77777777" w:rsidR="00AB32FB" w:rsidRPr="00FC48D4" w:rsidRDefault="00AB32FB">
            <w:pPr>
              <w:ind w:firstLine="174"/>
              <w:jc w:val="both"/>
            </w:pPr>
            <w:r w:rsidRPr="00FC48D4">
              <w:t>наличие – 3 балла</w:t>
            </w:r>
          </w:p>
          <w:p w14:paraId="70B5D1A4" w14:textId="77777777" w:rsidR="00AB32FB" w:rsidRPr="00FC48D4" w:rsidRDefault="00AB32FB">
            <w:pPr>
              <w:ind w:firstLine="174"/>
              <w:jc w:val="both"/>
            </w:pPr>
            <w:r w:rsidRPr="00FC48D4">
              <w:t>отсутствие – 0 баллов</w:t>
            </w:r>
          </w:p>
          <w:p w14:paraId="0A386E34" w14:textId="77777777" w:rsidR="00AB32FB" w:rsidRPr="00FC48D4" w:rsidRDefault="00AB32FB"/>
        </w:tc>
      </w:tr>
      <w:tr w:rsidR="00AB32FB" w:rsidRPr="00FC48D4" w14:paraId="6B02031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B71C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2.4. Среднее значение показателя доли затрат организации на оборудование (оснащение) специальных рабочих мест для инвалидов в общей сумме затрат на оборудование (оснащение) специальных рабочих мест для инвалидов (включая компенсации из бюджетов различного уровня),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6A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документы, подтверждающие затраты организации, связанные с выполнением мероприятий по созданию (сохранению) специальных рабочих мест для инвалидов (приказы о выделении средств, данные бухгалтерского учета и проч.). Необходимо предоставить справку из службы занятости о размере компенсации произведенных затрат или об отсутствии компенсаций этих затрат, или отсутствии субсидий на указанные цели.</w:t>
            </w:r>
          </w:p>
          <w:p w14:paraId="05BE14B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суммы затрат организации на оборудование (оснащение) специальных рабочих мест для инвалидов к общей сумме затрат на оборудование (оснащение) специальных рабочих мест для инвалидов (включая компенсации из бюджетов различного уровня).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A8DD10E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</w:tcPr>
                <w:p w14:paraId="682E3860" w14:textId="77777777" w:rsidR="00AB32FB" w:rsidRPr="00FC48D4" w:rsidRDefault="00AB32FB">
                  <w:r w:rsidRPr="00FC48D4">
                    <w:t>от 50,1 % и выше – 5 баллов</w:t>
                  </w:r>
                </w:p>
                <w:p w14:paraId="5035B109" w14:textId="77777777" w:rsidR="00AB32FB" w:rsidRPr="00FC48D4" w:rsidRDefault="00AB32FB">
                  <w:r w:rsidRPr="00FC48D4">
                    <w:t>от 30,1 % до 50,0% – 4 балла</w:t>
                  </w:r>
                </w:p>
                <w:p w14:paraId="36D59145" w14:textId="77777777" w:rsidR="00AB32FB" w:rsidRPr="00FC48D4" w:rsidRDefault="00AB32FB">
                  <w:r w:rsidRPr="00FC48D4">
                    <w:t>от 15,1 % до 30,0 % – 3 балла</w:t>
                  </w:r>
                </w:p>
                <w:p w14:paraId="3A32C63B" w14:textId="77777777" w:rsidR="00AB32FB" w:rsidRPr="00FC48D4" w:rsidRDefault="00AB32FB">
                  <w:r w:rsidRPr="00FC48D4">
                    <w:t>от 3,1 % до 15,0 % – 2 балла</w:t>
                  </w:r>
                </w:p>
                <w:p w14:paraId="48EB87D2" w14:textId="77777777" w:rsidR="00AB32FB" w:rsidRPr="00FC48D4" w:rsidRDefault="00AB32FB">
                  <w:r w:rsidRPr="00FC48D4">
                    <w:t>от 0,1 % до 3,0 % – 1 балл</w:t>
                  </w:r>
                </w:p>
                <w:p w14:paraId="0EC65A95" w14:textId="77777777" w:rsidR="00AB32FB" w:rsidRPr="00FC48D4" w:rsidRDefault="00AB32FB">
                  <w:r w:rsidRPr="00FC48D4">
                    <w:t>0 % – 0 баллов</w:t>
                  </w:r>
                </w:p>
              </w:tc>
            </w:tr>
          </w:tbl>
          <w:p w14:paraId="5D99F880" w14:textId="77777777" w:rsidR="00AB32FB" w:rsidRPr="00FC48D4" w:rsidRDefault="00AB32FB">
            <w:pPr>
              <w:jc w:val="both"/>
            </w:pPr>
          </w:p>
        </w:tc>
      </w:tr>
      <w:tr w:rsidR="00AB32FB" w:rsidRPr="00FC48D4" w14:paraId="2757592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85D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2.5. Среднее значение превышения показателя доли инвалидов в общей численности работников организации от законодательно установленной квоты для приема на работу инвалидов в субъекте РФ, %</w:t>
            </w:r>
          </w:p>
          <w:p w14:paraId="1E434B2A" w14:textId="77777777" w:rsidR="00AB32FB" w:rsidRPr="00FC48D4" w:rsidRDefault="00AB32FB">
            <w:pPr>
              <w:rPr>
                <w:bCs/>
              </w:rPr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527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данные первичной кадровой учетной документации, такие как форма "Информация о свободных рабочих местах и вакантных должностях, в том числе о потребности в их замещении», «Информация о выполнении квоты для приема на работу инвалидов» или иная форма. Вышеуказанные формы предоставляются организацией в органы службы занятости субъекта Российской Федерации ежемесячно; данные первичной учетной документации. Рассчитывается в процентах как среднее за три года, предшествующих проведению конкурса, превышение показателя доли инвалидов в общей численности работников организации от показателя законодательно установленной квоты для приема на работу в организацию инвалидов в субъекте Российской Федерации – средняя за три года, предшествующих проведению конкурса, разница между отношением среднесписочной численности инвалидов в организации к среднесписочной численности работников в организации и установленной законодательством квотой для приёма на работу в организацию инвалидов в субъекте Российской Федерации. </w:t>
            </w:r>
          </w:p>
          <w:p w14:paraId="252C6533" w14:textId="0814006E" w:rsidR="00AB32FB" w:rsidRPr="00FC48D4" w:rsidRDefault="00AB32FB" w:rsidP="006E525B">
            <w:pPr>
              <w:jc w:val="both"/>
            </w:pPr>
            <w:r w:rsidRPr="00FC48D4">
              <w:t>Справочно: в соответствии с частью 1 статьи 38 Федерального закона от 12 декабря 2023 г. № 565-ФЗ «О занятости населения в Российской Федерации» работодателям, у которых численность работников превышает 35 человек, 2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1870" w14:textId="09D544B6" w:rsidR="00AB32FB" w:rsidRPr="00FC48D4" w:rsidRDefault="00AB32FB">
            <w:r w:rsidRPr="00FC48D4">
              <w:t>от 0% до 2 % – 1 балл</w:t>
            </w:r>
          </w:p>
          <w:p w14:paraId="4A3D6265" w14:textId="77777777" w:rsidR="00AB32FB" w:rsidRPr="00FC48D4" w:rsidRDefault="00AB32FB">
            <w:r w:rsidRPr="00FC48D4">
              <w:t>от 21% до 40 % – 2 балла</w:t>
            </w:r>
          </w:p>
          <w:p w14:paraId="2FF49123" w14:textId="77777777" w:rsidR="00AB32FB" w:rsidRPr="00FC48D4" w:rsidRDefault="00AB32FB">
            <w:r w:rsidRPr="00FC48D4">
              <w:t>от 41 % до 50 % – 3 балла</w:t>
            </w:r>
          </w:p>
          <w:p w14:paraId="5470BA63" w14:textId="77777777" w:rsidR="00AB32FB" w:rsidRPr="00FC48D4" w:rsidRDefault="00AB32FB" w:rsidP="005E4647">
            <w:pPr>
              <w:rPr>
                <w:bCs/>
              </w:rPr>
            </w:pPr>
            <w:r w:rsidRPr="00FC48D4">
              <w:t>от 51% и выше – 4 балла</w:t>
            </w:r>
          </w:p>
        </w:tc>
      </w:tr>
      <w:tr w:rsidR="00AB32FB" w:rsidRPr="00FC48D4" w14:paraId="4F0EF52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5FA5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2.6. Срок заключения трудового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06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внутренняя учетная документация, содержащая информацию о количестве «срочных» трудовых договоров и основаниях для их заключения (включая инвалидов); книга учета движения кадров; копии приказов по кадрам (личному составу); выписки из трудовых договоров; заполняемость штатного расписания организации и другая учетная кадровая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4EC098C3" w14:textId="77777777">
              <w:trPr>
                <w:trHeight w:val="43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330BDC1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69078E8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61F312D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90%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4527182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07D74E2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- 5 баллов</w:t>
                  </w:r>
                </w:p>
                <w:p w14:paraId="69DE769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1678C78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328AD71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составляет </w:t>
                  </w:r>
                  <w:r w:rsidRPr="00FC48D4">
                    <w:rPr>
                      <w:b/>
                      <w:color w:val="000000"/>
                    </w:rPr>
                    <w:t>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13695EE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4C6B62F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- 3 балла</w:t>
                  </w:r>
                </w:p>
              </w:tc>
            </w:tr>
            <w:tr w:rsidR="00AB32FB" w:rsidRPr="00FC48D4" w14:paraId="3187D9EE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DB1546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2700761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определенный срок, </w:t>
                  </w:r>
                </w:p>
                <w:p w14:paraId="57BE6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3F265B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3D8BA6B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- 2 балла</w:t>
                  </w:r>
                </w:p>
              </w:tc>
            </w:tr>
            <w:tr w:rsidR="00AB32FB" w:rsidRPr="00FC48D4" w14:paraId="6FB72BB1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3C0475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427CCFA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инвалидами на определенный срок</w:t>
                  </w:r>
                </w:p>
                <w:p w14:paraId="49383D9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(срочный договор), составляет</w:t>
                  </w:r>
                </w:p>
                <w:p w14:paraId="0D9EF17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b/>
                      <w:color w:val="000000"/>
                    </w:rPr>
                    <w:t xml:space="preserve">более 90% </w:t>
                  </w:r>
                  <w:r w:rsidRPr="00FC48D4">
                    <w:rPr>
                      <w:color w:val="000000"/>
                    </w:rPr>
                    <w:t>от общего количества</w:t>
                  </w:r>
                </w:p>
                <w:p w14:paraId="25A1490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договоров, заключенных </w:t>
                  </w:r>
                </w:p>
                <w:p w14:paraId="377A73B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- 1 балл</w:t>
                  </w:r>
                </w:p>
              </w:tc>
            </w:tr>
          </w:tbl>
          <w:p w14:paraId="6114262D" w14:textId="77777777" w:rsidR="00AB32FB" w:rsidRPr="00FC48D4" w:rsidRDefault="00AB32FB">
            <w:pPr>
              <w:rPr>
                <w:b/>
              </w:rPr>
            </w:pPr>
          </w:p>
        </w:tc>
      </w:tr>
      <w:tr w:rsidR="00AB32FB" w:rsidRPr="00FC48D4" w14:paraId="0203F93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0F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2.7. Использование нестандартных форм занятости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665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Правила внутреннего трудового распорядка, раздел Коллективного договора, копии приказов об установлении неполной рабочей недели (дня), копии трудовых договоров с инвалидами, др.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52EF665F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2D3C396" w14:textId="77777777" w:rsidR="00AB32FB" w:rsidRPr="00FC48D4" w:rsidRDefault="00AB32FB">
                  <w:pPr>
                    <w:jc w:val="both"/>
                  </w:pPr>
                  <w:r w:rsidRPr="00FC48D4">
                    <w:t>наличие дистанционной занятости</w:t>
                  </w:r>
                </w:p>
                <w:p w14:paraId="2103433C" w14:textId="77777777" w:rsidR="00AB32FB" w:rsidRPr="00FC48D4" w:rsidRDefault="00AB32FB">
                  <w:pPr>
                    <w:jc w:val="both"/>
                  </w:pPr>
                  <w:r w:rsidRPr="00FC48D4">
                    <w:t>инвалидов – 2 балла</w:t>
                  </w:r>
                </w:p>
                <w:p w14:paraId="1537244C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7F7846BB" w14:textId="77777777" w:rsidR="00AB32FB" w:rsidRPr="00FC48D4" w:rsidRDefault="00AB32FB">
                  <w:pPr>
                    <w:jc w:val="both"/>
                  </w:pPr>
                  <w:r w:rsidRPr="00FC48D4">
                    <w:t xml:space="preserve">установление инвалидам режима </w:t>
                  </w:r>
                </w:p>
                <w:p w14:paraId="443E6CF1" w14:textId="77777777" w:rsidR="00AB32FB" w:rsidRPr="00FC48D4" w:rsidRDefault="00AB32FB">
                  <w:pPr>
                    <w:jc w:val="both"/>
                  </w:pPr>
                  <w:r w:rsidRPr="00FC48D4">
                    <w:t xml:space="preserve">неполной рабочей недели (дня) – </w:t>
                  </w:r>
                </w:p>
                <w:p w14:paraId="29E640E1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153BDBA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04A22EB6" w14:textId="77777777" w:rsidR="00AB32FB" w:rsidRPr="00FC48D4" w:rsidRDefault="00AB32FB">
                  <w:pPr>
                    <w:jc w:val="both"/>
                  </w:pPr>
                  <w:r w:rsidRPr="00FC48D4">
                    <w:t>установление инвалидам скользящего</w:t>
                  </w:r>
                </w:p>
                <w:p w14:paraId="5CE6C10D" w14:textId="77777777" w:rsidR="00AB32FB" w:rsidRPr="00FC48D4" w:rsidRDefault="00AB32FB">
                  <w:pPr>
                    <w:jc w:val="both"/>
                  </w:pPr>
                  <w:r w:rsidRPr="00FC48D4">
                    <w:t>графика работы – 2 балла</w:t>
                  </w:r>
                </w:p>
                <w:p w14:paraId="70CF11EB" w14:textId="026134C3" w:rsidR="00AB32FB" w:rsidRPr="00FC48D4" w:rsidRDefault="00AB32FB">
                  <w:r w:rsidRPr="00FC48D4">
                    <w:t xml:space="preserve">отсутствие – 0 баллов </w:t>
                  </w:r>
                </w:p>
              </w:tc>
            </w:tr>
          </w:tbl>
          <w:p w14:paraId="45372A0C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6BE9122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10D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3. Оплата труда и социальный пакет инвалидов</w:t>
            </w:r>
          </w:p>
        </w:tc>
      </w:tr>
      <w:tr w:rsidR="00AB32FB" w:rsidRPr="00FC48D4" w14:paraId="36ACE6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6937" w14:textId="77777777" w:rsidR="00AB32FB" w:rsidRPr="00FC48D4" w:rsidRDefault="00AB32FB">
            <w:r w:rsidRPr="00FC48D4">
              <w:t>3.1. 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629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бухгалтерская и кадровая документация.</w:t>
            </w:r>
          </w:p>
          <w:p w14:paraId="6FC2D4C7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Среднесписочная численность работников в организации (за исключением инвалидов), за два года, предшествующих конкурсу – пункт 2.5.</w:t>
            </w:r>
          </w:p>
          <w:p w14:paraId="2069D0A7" w14:textId="1E3FDA0E" w:rsidR="00AB32FB" w:rsidRPr="00FC48D4" w:rsidRDefault="00AB32FB">
            <w:pPr>
              <w:pStyle w:val="25"/>
              <w:ind w:firstLine="0"/>
              <w:rPr>
                <w:b/>
                <w:sz w:val="24"/>
              </w:rPr>
            </w:pPr>
            <w:r w:rsidRPr="00FC48D4">
              <w:rPr>
                <w:sz w:val="24"/>
              </w:rPr>
              <w:t>Рассчитывается на основе динамики показателей среднемесячной начисленной заработной платы работников (за исключением инвалидов) и среднемесячной начисленной заработной платы инвалидов в процентах, как 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9A74140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67661F9" w14:textId="77777777" w:rsidR="00AB32FB" w:rsidRPr="00FC48D4" w:rsidRDefault="00AB32FB">
                  <w:r w:rsidRPr="00FC48D4">
                    <w:t>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организации:</w:t>
                  </w:r>
                </w:p>
                <w:p w14:paraId="569955FD" w14:textId="77777777" w:rsidR="00AB32FB" w:rsidRPr="00FC48D4" w:rsidRDefault="00AB32FB">
                  <w:r w:rsidRPr="00FC48D4">
                    <w:t xml:space="preserve">от 100,1 % и выше – 3 балла </w:t>
                  </w:r>
                </w:p>
                <w:p w14:paraId="53849E28" w14:textId="77777777" w:rsidR="00AB32FB" w:rsidRPr="00FC48D4" w:rsidRDefault="00AB32FB">
                  <w:r w:rsidRPr="00FC48D4">
                    <w:t>100,0 % – 1 балл</w:t>
                  </w:r>
                </w:p>
                <w:p w14:paraId="21B436CE" w14:textId="77777777" w:rsidR="00AB32FB" w:rsidRPr="00FC48D4" w:rsidRDefault="00AB32FB">
                  <w:r w:rsidRPr="00FC48D4">
                    <w:t>менее 100,0 % – минус 2 балла</w:t>
                  </w:r>
                </w:p>
              </w:tc>
            </w:tr>
          </w:tbl>
          <w:p w14:paraId="75457FFF" w14:textId="77777777" w:rsidR="00AB32FB" w:rsidRPr="00FC48D4" w:rsidRDefault="00AB32FB">
            <w:pPr>
              <w:jc w:val="both"/>
            </w:pPr>
          </w:p>
        </w:tc>
      </w:tr>
      <w:tr w:rsidR="00AB32FB" w:rsidRPr="00FC48D4" w14:paraId="7ABA60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D540" w14:textId="77777777" w:rsidR="00AB32FB" w:rsidRPr="00FC48D4" w:rsidRDefault="00AB32FB">
            <w:r w:rsidRPr="00FC48D4">
              <w:t>3.2.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C68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величина минимальной среднемесячной начисленной заработной платы инвалидов, данные бухгалтерского учета, данные учета кадров; внутренняя финансовая и кадровая документация; прожиточный минимум - http://potrebkor.ru/prozhitochnyi-minimum.html </w:t>
            </w:r>
          </w:p>
          <w:p w14:paraId="584CE1F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Данные о прожиточном минимуме необходимо брать исходя из местонахождения организации (региона) за 4 квартал 2017 года.</w:t>
            </w:r>
          </w:p>
          <w:p w14:paraId="1884C8C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определяется в процентах на конец года, предшествующего проведению конкурса.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146"/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5D3418B4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9170ED3" w14:textId="77777777" w:rsidR="00AB32FB" w:rsidRPr="00FC48D4" w:rsidRDefault="00AB32FB">
                  <w:pPr>
                    <w:jc w:val="both"/>
                  </w:pPr>
                  <w:r w:rsidRPr="00FC48D4">
                    <w:t>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регионе:</w:t>
                  </w:r>
                </w:p>
                <w:p w14:paraId="44A085A6" w14:textId="77777777" w:rsidR="00AB32FB" w:rsidRPr="00FC48D4" w:rsidRDefault="00AB32FB">
                  <w:pPr>
                    <w:jc w:val="both"/>
                  </w:pPr>
                  <w:r w:rsidRPr="00FC48D4">
                    <w:t xml:space="preserve">от 130,1 % и более - 5 баллов </w:t>
                  </w:r>
                </w:p>
              </w:tc>
            </w:tr>
            <w:tr w:rsidR="00AB32FB" w:rsidRPr="00FC48D4" w14:paraId="714F7C22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2A4A4B5" w14:textId="77777777" w:rsidR="00AB32FB" w:rsidRPr="00FC48D4" w:rsidRDefault="00AB32FB">
                  <w:pPr>
                    <w:jc w:val="both"/>
                  </w:pPr>
                  <w:r w:rsidRPr="00FC48D4">
                    <w:t>от 125,1 % до 130,0 % – 4 балла</w:t>
                  </w:r>
                </w:p>
              </w:tc>
            </w:tr>
            <w:tr w:rsidR="00AB32FB" w:rsidRPr="00FC48D4" w14:paraId="472590C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15A1007" w14:textId="77777777" w:rsidR="00AB32FB" w:rsidRPr="00FC48D4" w:rsidRDefault="00AB32FB">
                  <w:pPr>
                    <w:jc w:val="both"/>
                  </w:pPr>
                  <w:r w:rsidRPr="00FC48D4">
                    <w:t>от 120,1 % до 125,0 % – 3 балла</w:t>
                  </w:r>
                </w:p>
              </w:tc>
            </w:tr>
            <w:tr w:rsidR="00AB32FB" w:rsidRPr="00FC48D4" w14:paraId="492174B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72FA033" w14:textId="77777777" w:rsidR="00AB32FB" w:rsidRPr="00FC48D4" w:rsidRDefault="00AB32FB">
                  <w:pPr>
                    <w:jc w:val="both"/>
                  </w:pPr>
                  <w:r w:rsidRPr="00FC48D4">
                    <w:t>от 115,1 % до 120,0 % – 2 балла</w:t>
                  </w:r>
                </w:p>
              </w:tc>
            </w:tr>
            <w:tr w:rsidR="00AB32FB" w:rsidRPr="00FC48D4" w14:paraId="10594F7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238715BA" w14:textId="77777777" w:rsidR="00AB32FB" w:rsidRPr="00FC48D4" w:rsidRDefault="00AB32FB">
                  <w:pPr>
                    <w:jc w:val="both"/>
                  </w:pPr>
                  <w:r w:rsidRPr="00FC48D4">
                    <w:t>от 105,1 % до 115,0 % – 1 балл</w:t>
                  </w:r>
                </w:p>
              </w:tc>
            </w:tr>
            <w:tr w:rsidR="00AB32FB" w:rsidRPr="00FC48D4" w14:paraId="40EAAA47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4D4A92B3" w14:textId="77777777" w:rsidR="00AB32FB" w:rsidRPr="00FC48D4" w:rsidRDefault="00AB32FB">
                  <w:pPr>
                    <w:jc w:val="both"/>
                  </w:pPr>
                  <w:r w:rsidRPr="00FC48D4">
                    <w:t>от 100,0 5 до 105,0 % – 0 баллов</w:t>
                  </w:r>
                </w:p>
              </w:tc>
            </w:tr>
            <w:tr w:rsidR="00AB32FB" w:rsidRPr="00FC48D4" w14:paraId="7E8C898B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5934A0D" w14:textId="77777777" w:rsidR="00AB32FB" w:rsidRPr="00FC48D4" w:rsidRDefault="00AB32FB">
                  <w:pPr>
                    <w:jc w:val="both"/>
                  </w:pPr>
                  <w:r w:rsidRPr="00FC48D4">
                    <w:t>менее 100,0 % – минус 5 баллов</w:t>
                  </w:r>
                </w:p>
              </w:tc>
            </w:tr>
          </w:tbl>
          <w:p w14:paraId="70859BDE" w14:textId="77777777" w:rsidR="00AB32FB" w:rsidRPr="00FC48D4" w:rsidRDefault="00AB32FB"/>
        </w:tc>
      </w:tr>
      <w:tr w:rsidR="00AB32FB" w:rsidRPr="00FC48D4" w14:paraId="6AC6F1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09D9" w14:textId="77777777" w:rsidR="00AB32FB" w:rsidRPr="00FC48D4" w:rsidRDefault="00AB32FB">
            <w:r w:rsidRPr="00FC48D4">
              <w:t>3.3. Отношение среднемесячной начисленной заработной платы инвалидов в организации к уровню МРОТ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9E9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данные бухгалтерского учета, данные учета кадров; внутренняя финансовая и кадровая документация; официальные данные о МРОТе (Минимальный размер оплаты труда (МРОТ) трудоспособного населения в регионе в году, предшествующем проведению конкурса, рублей).</w:t>
            </w:r>
          </w:p>
          <w:p w14:paraId="477C57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среднемесячной начисленной заработной платы инвалидов к уровню МРОТ трудоспособного населения в регионе.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C5C95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846EA5C" w14:textId="77777777" w:rsidR="00AB32FB" w:rsidRPr="00FC48D4" w:rsidRDefault="00AB32FB">
                  <w:r w:rsidRPr="00FC48D4">
                    <w:t>отношение среднемесячной начисленной заработной платы инвалидов к уровню МРОТ трудоспособного населения в регионе:</w:t>
                  </w:r>
                </w:p>
                <w:p w14:paraId="2399802C" w14:textId="77777777" w:rsidR="00AB32FB" w:rsidRPr="00FC48D4" w:rsidRDefault="00AB32FB">
                  <w:r w:rsidRPr="00FC48D4">
                    <w:t xml:space="preserve">более 140,1 % – 5 баллов </w:t>
                  </w:r>
                </w:p>
                <w:p w14:paraId="52D6ED07" w14:textId="77777777" w:rsidR="00AB32FB" w:rsidRPr="00FC48D4" w:rsidRDefault="00AB32FB">
                  <w:r w:rsidRPr="00FC48D4">
                    <w:t>от 120,1 % до 140,0 % – 3 балла</w:t>
                  </w:r>
                </w:p>
                <w:p w14:paraId="1A50059B" w14:textId="77777777" w:rsidR="00AB32FB" w:rsidRPr="00FC48D4" w:rsidRDefault="00AB32FB">
                  <w:r w:rsidRPr="00FC48D4">
                    <w:t>от 105,1 % до 120,0 % – 2 балла</w:t>
                  </w:r>
                </w:p>
                <w:p w14:paraId="0AF3B98B" w14:textId="77777777" w:rsidR="00AB32FB" w:rsidRPr="00FC48D4" w:rsidRDefault="00AB32FB">
                  <w:r w:rsidRPr="00FC48D4">
                    <w:t>от 100,0 % до 105,0 % – 0 баллов</w:t>
                  </w:r>
                </w:p>
                <w:p w14:paraId="4321BFBF" w14:textId="77777777" w:rsidR="00AB32FB" w:rsidRPr="00FC48D4" w:rsidRDefault="00AB32FB">
                  <w:r w:rsidRPr="00FC48D4">
                    <w:t>менее 100,0 % – минус 5 баллов</w:t>
                  </w:r>
                </w:p>
              </w:tc>
            </w:tr>
          </w:tbl>
          <w:p w14:paraId="3ECA0F55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B8BA6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3B46" w14:textId="77777777" w:rsidR="00AB32FB" w:rsidRPr="00FC48D4" w:rsidRDefault="00AB32FB">
            <w:r w:rsidRPr="00FC48D4">
              <w:t>3.4. 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DB8C" w14:textId="77777777" w:rsidR="00AB32FB" w:rsidRPr="00FC48D4" w:rsidRDefault="00AB32FB">
            <w:pPr>
              <w:jc w:val="both"/>
            </w:pPr>
            <w:r w:rsidRPr="00FC48D4">
              <w:t xml:space="preserve">Источники: сведения о фактическом исполнении обязательств работодателя, предусмотренных коллективным договором, </w:t>
            </w:r>
            <w:r w:rsidRPr="00FC48D4">
              <w:br/>
              <w:t xml:space="preserve">о реализации иных локальных нормативных актов; </w:t>
            </w:r>
          </w:p>
          <w:p w14:paraId="74657215" w14:textId="77777777" w:rsidR="00AB32FB" w:rsidRPr="00FC48D4" w:rsidRDefault="00AB32FB">
            <w:pPr>
              <w:jc w:val="both"/>
            </w:pPr>
            <w:r w:rsidRPr="00FC48D4">
              <w:t>Начисляется 1-2 балла при наличии пункта</w:t>
            </w:r>
          </w:p>
          <w:p w14:paraId="72D682F1" w14:textId="77777777" w:rsidR="00AB32FB" w:rsidRPr="00FC48D4" w:rsidRDefault="00AB32FB">
            <w:pPr>
              <w:jc w:val="both"/>
            </w:pPr>
            <w:r w:rsidRPr="00FC48D4">
              <w:t>Примечание: "Согласно статье 23-ФЗ от 24.11.1995 № 181-ФЗ "О социальной защите инвалидов в Российской Федерации», инвалидам предоставляется ежегодный отпуск не менее 30 календарных дней.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A6603A0" w14:textId="77777777">
              <w:trPr>
                <w:trHeight w:val="39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A6A465F" w14:textId="77777777" w:rsidR="00AB32FB" w:rsidRPr="00FC48D4" w:rsidRDefault="00AB32FB">
                  <w:r w:rsidRPr="00FC48D4">
                    <w:t>предоставление жилья – 2 балла</w:t>
                  </w:r>
                </w:p>
                <w:p w14:paraId="4A1A76DD" w14:textId="77777777" w:rsidR="00AB32FB" w:rsidRPr="00FC48D4" w:rsidRDefault="00AB32FB">
                  <w:r w:rsidRPr="00FC48D4">
                    <w:t>оплата аренды жилья – 2 балла</w:t>
                  </w:r>
                </w:p>
                <w:p w14:paraId="744ED9A5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000753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7C9DBCEE" w14:textId="77777777" w:rsidR="00AB32FB" w:rsidRPr="00FC48D4" w:rsidRDefault="00AB32FB">
                  <w:r w:rsidRPr="00FC48D4">
                    <w:t>приобретение жилья – 1 балл</w:t>
                  </w:r>
                </w:p>
              </w:tc>
            </w:tr>
            <w:tr w:rsidR="00AB32FB" w:rsidRPr="00FC48D4" w14:paraId="5D8D5F33" w14:textId="77777777">
              <w:trPr>
                <w:trHeight w:val="81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46A5F30E" w14:textId="77777777" w:rsidR="00AB32FB" w:rsidRPr="00FC48D4" w:rsidRDefault="00AB32FB">
                  <w:r w:rsidRPr="00FC48D4">
                    <w:t>наличие собственной медицинской</w:t>
                  </w:r>
                </w:p>
                <w:p w14:paraId="676A496F" w14:textId="77777777" w:rsidR="00AB32FB" w:rsidRPr="00FC48D4" w:rsidRDefault="00AB32FB">
                  <w:r w:rsidRPr="00FC48D4">
                    <w:t xml:space="preserve"> службы в организации (медсанчасть, </w:t>
                  </w:r>
                </w:p>
                <w:p w14:paraId="73900FFF" w14:textId="77777777" w:rsidR="00AB32FB" w:rsidRPr="00FC48D4" w:rsidRDefault="00AB32FB">
                  <w:r w:rsidRPr="00FC48D4">
                    <w:t xml:space="preserve">медпункт, медкабинет и т.п.) – </w:t>
                  </w:r>
                </w:p>
                <w:p w14:paraId="78C2A052" w14:textId="77777777" w:rsidR="00AB32FB" w:rsidRPr="00FC48D4" w:rsidRDefault="00AB32FB">
                  <w:r w:rsidRPr="00FC48D4">
                    <w:t>2 балла</w:t>
                  </w:r>
                </w:p>
              </w:tc>
            </w:tr>
            <w:tr w:rsidR="00AB32FB" w:rsidRPr="00FC48D4" w14:paraId="28DCD1FF" w14:textId="77777777">
              <w:trPr>
                <w:trHeight w:val="64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38A19A5" w14:textId="77777777" w:rsidR="00AB32FB" w:rsidRPr="00FC48D4" w:rsidRDefault="00AB32FB">
                  <w:r w:rsidRPr="00FC48D4">
                    <w:t>добровольное страхование здоровья</w:t>
                  </w:r>
                </w:p>
                <w:p w14:paraId="34069AEB" w14:textId="77777777" w:rsidR="00AB32FB" w:rsidRPr="00FC48D4" w:rsidRDefault="00AB32FB">
                  <w:r w:rsidRPr="00FC48D4">
                    <w:t xml:space="preserve"> работников (обеспечение полисами </w:t>
                  </w:r>
                </w:p>
                <w:p w14:paraId="7C720A40" w14:textId="77777777" w:rsidR="00AB32FB" w:rsidRPr="00FC48D4" w:rsidRDefault="00AB32FB">
                  <w:r w:rsidRPr="00FC48D4">
                    <w:t xml:space="preserve">добровольного медицинского </w:t>
                  </w:r>
                </w:p>
                <w:p w14:paraId="3E003422" w14:textId="77777777" w:rsidR="00AB32FB" w:rsidRPr="00FC48D4" w:rsidRDefault="00AB32FB">
                  <w:r w:rsidRPr="00FC48D4">
                    <w:t>страхования) – 2 балла</w:t>
                  </w:r>
                </w:p>
              </w:tc>
            </w:tr>
            <w:tr w:rsidR="00AB32FB" w:rsidRPr="00FC48D4" w14:paraId="5A3DC709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3A70EEB7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982BC7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47852734" w14:textId="12602104" w:rsidR="00AB32FB" w:rsidRPr="00FC48D4" w:rsidRDefault="00AB32FB">
                  <w:r w:rsidRPr="00FC48D4">
                    <w:t>лечение – 1 балл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60390ABB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09999C" w14:textId="77777777" w:rsidR="00AB32FB" w:rsidRPr="00FC48D4" w:rsidRDefault="00AB32FB">
                  <w:r w:rsidRPr="00FC48D4">
                    <w:t xml:space="preserve">отчисления в негосударственный </w:t>
                  </w:r>
                </w:p>
                <w:p w14:paraId="7E56BA61" w14:textId="77777777" w:rsidR="00AB32FB" w:rsidRPr="00FC48D4" w:rsidRDefault="00AB32FB">
                  <w:r w:rsidRPr="00FC48D4">
                    <w:t>пенсионный фонд – 1 балл</w:t>
                  </w:r>
                </w:p>
              </w:tc>
            </w:tr>
            <w:tr w:rsidR="00AB32FB" w:rsidRPr="00FC48D4" w14:paraId="291B107C" w14:textId="77777777">
              <w:trPr>
                <w:trHeight w:val="60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75D8C91" w14:textId="77777777" w:rsidR="00AB32FB" w:rsidRPr="00FC48D4" w:rsidRDefault="00AB32FB">
                  <w:r w:rsidRPr="00FC48D4">
                    <w:t xml:space="preserve">компенсация расходов, связанных с </w:t>
                  </w:r>
                </w:p>
                <w:p w14:paraId="2AE647FB" w14:textId="77777777" w:rsidR="00AB32FB" w:rsidRPr="00FC48D4" w:rsidRDefault="00AB32FB">
                  <w:r w:rsidRPr="00FC48D4">
                    <w:t>оплатой услуг на занятие физической</w:t>
                  </w:r>
                </w:p>
                <w:p w14:paraId="5F642F97" w14:textId="77777777" w:rsidR="00AB32FB" w:rsidRPr="00FC48D4" w:rsidRDefault="00AB32FB">
                  <w:r w:rsidRPr="00FC48D4">
                    <w:t xml:space="preserve"> культурой и спортом работникам –</w:t>
                  </w:r>
                </w:p>
                <w:p w14:paraId="218291AB" w14:textId="77777777" w:rsidR="00AB32FB" w:rsidRPr="00FC48D4" w:rsidRDefault="00AB32FB">
                  <w:r w:rsidRPr="00FC48D4">
                    <w:t>1 балл</w:t>
                  </w:r>
                </w:p>
              </w:tc>
            </w:tr>
            <w:tr w:rsidR="00AB32FB" w:rsidRPr="00FC48D4" w14:paraId="3D7F4140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E5423D7" w14:textId="77777777" w:rsidR="00AB32FB" w:rsidRPr="00FC48D4" w:rsidRDefault="00AB32FB">
                  <w:r w:rsidRPr="00FC48D4">
                    <w:t xml:space="preserve">доплата до фактического заработка </w:t>
                  </w:r>
                </w:p>
                <w:p w14:paraId="4CEFAAD3" w14:textId="77777777" w:rsidR="00AB32FB" w:rsidRPr="00FC48D4" w:rsidRDefault="00AB32FB">
                  <w:r w:rsidRPr="00FC48D4">
                    <w:t xml:space="preserve">в случае временной невозможности </w:t>
                  </w:r>
                </w:p>
                <w:p w14:paraId="21793194" w14:textId="77777777" w:rsidR="00AB32FB" w:rsidRPr="00FC48D4" w:rsidRDefault="00AB32FB">
                  <w:r w:rsidRPr="00FC48D4">
                    <w:t xml:space="preserve">выполнения трудовых обязанностей </w:t>
                  </w:r>
                </w:p>
                <w:p w14:paraId="416FB4D6" w14:textId="77777777" w:rsidR="00AB32FB" w:rsidRPr="00FC48D4" w:rsidRDefault="00AB32FB">
                  <w:r w:rsidRPr="00FC48D4">
                    <w:t xml:space="preserve">инвалидам (например, плановая </w:t>
                  </w:r>
                </w:p>
                <w:p w14:paraId="757946D0" w14:textId="77777777" w:rsidR="00AB32FB" w:rsidRPr="00FC48D4" w:rsidRDefault="00AB32FB">
                  <w:r w:rsidRPr="00FC48D4">
                    <w:t>реабилитация и пр.) – 1 балл</w:t>
                  </w:r>
                </w:p>
                <w:p w14:paraId="489E87EF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04D1A4BC" w14:textId="77777777" w:rsidR="00AB32FB" w:rsidRPr="00FC48D4" w:rsidRDefault="00AB32FB">
                  <w:r w:rsidRPr="00FC48D4">
                    <w:t xml:space="preserve"> путевок в санатории, </w:t>
                  </w:r>
                </w:p>
                <w:p w14:paraId="79A969A7" w14:textId="77777777" w:rsidR="00AB32FB" w:rsidRPr="00FC48D4" w:rsidRDefault="00AB32FB">
                  <w:r w:rsidRPr="00FC48D4">
                    <w:t xml:space="preserve">оздоровительные комплексы и пр. </w:t>
                  </w:r>
                </w:p>
                <w:p w14:paraId="7347360F" w14:textId="77777777" w:rsidR="00AB32FB" w:rsidRPr="00FC48D4" w:rsidRDefault="00AB32FB">
                  <w:r w:rsidRPr="00FC48D4">
                    <w:t xml:space="preserve">для работников, в том числе, для </w:t>
                  </w:r>
                </w:p>
                <w:p w14:paraId="0DF1CA2C" w14:textId="77777777" w:rsidR="00AB32FB" w:rsidRPr="00FC48D4" w:rsidRDefault="00AB32FB">
                  <w:r w:rsidRPr="00FC48D4">
                    <w:t xml:space="preserve">инвалидов, а также лиц, </w:t>
                  </w:r>
                </w:p>
                <w:p w14:paraId="0FE5C30B" w14:textId="77777777" w:rsidR="00AB32FB" w:rsidRPr="00FC48D4" w:rsidRDefault="00AB32FB">
                  <w:r w:rsidRPr="00FC48D4">
                    <w:t xml:space="preserve">сопровождающих инвалидов I </w:t>
                  </w:r>
                </w:p>
                <w:p w14:paraId="7C78344A" w14:textId="77777777" w:rsidR="00AB32FB" w:rsidRPr="00FC48D4" w:rsidRDefault="00AB32FB">
                  <w:r w:rsidRPr="00FC48D4">
                    <w:t>группы – 2 балла</w:t>
                  </w:r>
                </w:p>
                <w:p w14:paraId="2A7AFD09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4B4A0960" w14:textId="77777777" w:rsidR="00AB32FB" w:rsidRPr="00FC48D4" w:rsidRDefault="00AB32FB">
                  <w:r w:rsidRPr="00FC48D4">
                    <w:t xml:space="preserve">путевок в детские оздоровительные </w:t>
                  </w:r>
                </w:p>
                <w:p w14:paraId="7256902C" w14:textId="77777777" w:rsidR="00AB32FB" w:rsidRPr="00FC48D4" w:rsidRDefault="00AB32FB">
                  <w:r w:rsidRPr="00FC48D4">
                    <w:t xml:space="preserve">лагеря и др. для детей работников </w:t>
                  </w:r>
                </w:p>
                <w:p w14:paraId="7DE5E230" w14:textId="77777777" w:rsidR="00AB32FB" w:rsidRPr="00FC48D4" w:rsidRDefault="00AB32FB">
                  <w:r w:rsidRPr="00FC48D4">
                    <w:t>– 2 балла</w:t>
                  </w:r>
                </w:p>
                <w:p w14:paraId="77235587" w14:textId="77777777" w:rsidR="00AB32FB" w:rsidRPr="00FC48D4" w:rsidRDefault="00AB32FB">
                  <w:r w:rsidRPr="00FC48D4">
                    <w:t xml:space="preserve">оплата питания работников в </w:t>
                  </w:r>
                </w:p>
                <w:p w14:paraId="21951342" w14:textId="77777777" w:rsidR="00AB32FB" w:rsidRPr="00FC48D4" w:rsidRDefault="00AB32FB">
                  <w:r w:rsidRPr="00FC48D4">
                    <w:t>течение рабочего времени – 1 балл</w:t>
                  </w:r>
                </w:p>
                <w:p w14:paraId="6F107E26" w14:textId="77777777" w:rsidR="00AB32FB" w:rsidRPr="00FC48D4" w:rsidRDefault="00AB32FB">
                  <w:r w:rsidRPr="00FC48D4">
                    <w:t xml:space="preserve">оплата культурно-массовых </w:t>
                  </w:r>
                </w:p>
                <w:p w14:paraId="66C47A54" w14:textId="77777777" w:rsidR="00AB32FB" w:rsidRPr="00FC48D4" w:rsidRDefault="00AB32FB">
                  <w:r w:rsidRPr="00FC48D4">
                    <w:t xml:space="preserve">мероприятий для работников – </w:t>
                  </w:r>
                </w:p>
                <w:p w14:paraId="1A95D28B" w14:textId="748860C4" w:rsidR="00AB32FB" w:rsidRPr="00FC48D4" w:rsidRDefault="00AB32FB">
                  <w:r w:rsidRPr="00FC48D4">
                    <w:t>2 балла</w:t>
                  </w:r>
                  <w:r w:rsidR="00E33599" w:rsidRPr="00FC48D4">
                    <w:t xml:space="preserve"> </w:t>
                  </w:r>
                </w:p>
                <w:p w14:paraId="00BAD2CD" w14:textId="77777777" w:rsidR="00AB32FB" w:rsidRPr="00FC48D4" w:rsidRDefault="00AB32FB">
                  <w:r w:rsidRPr="00FC48D4">
                    <w:t xml:space="preserve">возмещение платы работников за </w:t>
                  </w:r>
                </w:p>
                <w:p w14:paraId="1A35ADB5" w14:textId="77777777" w:rsidR="00AB32FB" w:rsidRPr="00FC48D4" w:rsidRDefault="00AB32FB">
                  <w:r w:rsidRPr="00FC48D4">
                    <w:t xml:space="preserve">содержание детей в дошкольных и </w:t>
                  </w:r>
                </w:p>
                <w:p w14:paraId="1855CB2E" w14:textId="77777777" w:rsidR="00AB32FB" w:rsidRPr="00FC48D4" w:rsidRDefault="00AB32FB">
                  <w:r w:rsidRPr="00FC48D4">
                    <w:t>общеобразовательных учреждениях</w:t>
                  </w:r>
                </w:p>
                <w:p w14:paraId="2E605B32" w14:textId="77777777" w:rsidR="00AB32FB" w:rsidRPr="00FC48D4" w:rsidRDefault="00AB32FB">
                  <w:r w:rsidRPr="00FC48D4">
                    <w:t>- 1 балл</w:t>
                  </w:r>
                </w:p>
                <w:p w14:paraId="41976731" w14:textId="77777777" w:rsidR="00AB32FB" w:rsidRPr="00FC48D4" w:rsidRDefault="00AB32FB">
                  <w:r w:rsidRPr="00FC48D4">
                    <w:t xml:space="preserve">наличие собственного пункта </w:t>
                  </w:r>
                </w:p>
                <w:p w14:paraId="685E92B6" w14:textId="77777777" w:rsidR="00AB32FB" w:rsidRPr="00FC48D4" w:rsidRDefault="00AB32FB">
                  <w:r w:rsidRPr="00FC48D4">
                    <w:t xml:space="preserve">питания в организации (столовая, </w:t>
                  </w:r>
                </w:p>
                <w:p w14:paraId="0F2F326D" w14:textId="77777777" w:rsidR="00AB32FB" w:rsidRPr="00FC48D4" w:rsidRDefault="00AB32FB">
                  <w:r w:rsidRPr="00FC48D4">
                    <w:t xml:space="preserve">выделенное и оборудованное </w:t>
                  </w:r>
                </w:p>
                <w:p w14:paraId="20AE3F10" w14:textId="77777777" w:rsidR="00AB32FB" w:rsidRPr="00FC48D4" w:rsidRDefault="00AB32FB">
                  <w:r w:rsidRPr="00FC48D4">
                    <w:t xml:space="preserve">помещение для приёма пищи и т.п.), </w:t>
                  </w:r>
                </w:p>
                <w:p w14:paraId="57B61CE2" w14:textId="77777777" w:rsidR="00AB32FB" w:rsidRPr="00FC48D4" w:rsidRDefault="00AB32FB">
                  <w:r w:rsidRPr="00FC48D4">
                    <w:t xml:space="preserve">в том числе адаптированного для </w:t>
                  </w:r>
                </w:p>
                <w:p w14:paraId="007EDC4D" w14:textId="77777777" w:rsidR="00AB32FB" w:rsidRPr="00FC48D4" w:rsidRDefault="00AB32FB">
                  <w:r w:rsidRPr="00FC48D4">
                    <w:t xml:space="preserve">беспрепятственного доступа и </w:t>
                  </w:r>
                </w:p>
                <w:p w14:paraId="1DD6336B" w14:textId="77777777" w:rsidR="00AB32FB" w:rsidRPr="00FC48D4" w:rsidRDefault="00AB32FB">
                  <w:r w:rsidRPr="00FC48D4">
                    <w:t>пользования инвалидами – 2 балла</w:t>
                  </w:r>
                </w:p>
              </w:tc>
            </w:tr>
            <w:tr w:rsidR="00AB32FB" w:rsidRPr="00FC48D4" w14:paraId="427A6D35" w14:textId="77777777">
              <w:trPr>
                <w:trHeight w:val="46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5F70E20" w14:textId="77777777" w:rsidR="00AB32FB" w:rsidRPr="00FC48D4" w:rsidRDefault="00AB32FB">
                  <w:r w:rsidRPr="00FC48D4">
                    <w:t xml:space="preserve">оплата (частичная или полная) </w:t>
                  </w:r>
                </w:p>
                <w:p w14:paraId="01E5C9EE" w14:textId="77777777" w:rsidR="00AB32FB" w:rsidRPr="00FC48D4" w:rsidRDefault="00AB32FB">
                  <w:r w:rsidRPr="00FC48D4">
                    <w:t xml:space="preserve">лечения табакокурения за счет </w:t>
                  </w:r>
                </w:p>
                <w:p w14:paraId="67805CF1" w14:textId="77777777" w:rsidR="00AB32FB" w:rsidRPr="00FC48D4" w:rsidRDefault="00AB32FB">
                  <w:r w:rsidRPr="00FC48D4">
                    <w:t>средств предприятия – 1 балл</w:t>
                  </w:r>
                </w:p>
              </w:tc>
            </w:tr>
            <w:tr w:rsidR="00AB32FB" w:rsidRPr="00FC48D4" w14:paraId="7B91F2DE" w14:textId="77777777">
              <w:trPr>
                <w:trHeight w:val="45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6DBC6B0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наличие оборудованных мест для </w:t>
                  </w:r>
                </w:p>
                <w:p w14:paraId="706412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занятий физической культурой </w:t>
                  </w:r>
                </w:p>
                <w:p w14:paraId="4A2153A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– 1 балл</w:t>
                  </w:r>
                </w:p>
              </w:tc>
            </w:tr>
            <w:tr w:rsidR="00AB32FB" w:rsidRPr="00FC48D4" w14:paraId="55810444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91F355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оплата транспорта от дома до места </w:t>
                  </w:r>
                </w:p>
                <w:p w14:paraId="2D4F47C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работы – 2 балла</w:t>
                  </w:r>
                </w:p>
              </w:tc>
            </w:tr>
            <w:tr w:rsidR="00AB32FB" w:rsidRPr="00FC48D4" w14:paraId="28718FE9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18D8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предоставление транспорта</w:t>
                  </w:r>
                </w:p>
                <w:p w14:paraId="3E25162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инвалидам от дома до места работы</w:t>
                  </w:r>
                </w:p>
                <w:p w14:paraId="2FD0D86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(специальные автомобили, </w:t>
                  </w:r>
                </w:p>
                <w:p w14:paraId="7A0B8EC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маршрутное такси и пр.) – 2 балла</w:t>
                  </w:r>
                </w:p>
              </w:tc>
            </w:tr>
            <w:tr w:rsidR="00AB32FB" w:rsidRPr="00FC48D4" w14:paraId="7646FE87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AA9DDC" w14:textId="77777777" w:rsidR="00AB32FB" w:rsidRPr="00FC48D4" w:rsidRDefault="00AB32FB">
                  <w:r w:rsidRPr="00FC48D4">
                    <w:t xml:space="preserve">предоставление гарантируемого </w:t>
                  </w:r>
                </w:p>
                <w:p w14:paraId="5776CDF2" w14:textId="77777777" w:rsidR="00AB32FB" w:rsidRPr="00FC48D4" w:rsidRDefault="00AB32FB">
                  <w:r w:rsidRPr="00FC48D4">
                    <w:t xml:space="preserve">оплачиваемого отпуска </w:t>
                  </w:r>
                </w:p>
                <w:p w14:paraId="03C7B2A1" w14:textId="77777777" w:rsidR="00AB32FB" w:rsidRPr="00FC48D4" w:rsidRDefault="00AB32FB">
                  <w:r w:rsidRPr="00FC48D4">
                    <w:t xml:space="preserve">продолжительностью сверх </w:t>
                  </w:r>
                </w:p>
                <w:p w14:paraId="1F1C8BAE" w14:textId="77777777" w:rsidR="00AB32FB" w:rsidRPr="00FC48D4" w:rsidRDefault="00AB32FB">
                  <w:r w:rsidRPr="00FC48D4">
                    <w:t xml:space="preserve">установленного минимального </w:t>
                  </w:r>
                </w:p>
                <w:p w14:paraId="252746BD" w14:textId="77777777" w:rsidR="00AB32FB" w:rsidRPr="00FC48D4" w:rsidRDefault="00AB32FB">
                  <w:r w:rsidRPr="00FC48D4">
                    <w:t xml:space="preserve">количества дней отпуска в год у </w:t>
                  </w:r>
                </w:p>
                <w:p w14:paraId="6ED180CC" w14:textId="6DFB976E" w:rsidR="00AB32FB" w:rsidRPr="00FC48D4" w:rsidRDefault="00AB32FB">
                  <w:r w:rsidRPr="00FC48D4">
                    <w:t>инвалидов (более 30) – 2 балла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3172D157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9F7AF4" w14:textId="77777777" w:rsidR="00AB32FB" w:rsidRPr="00FC48D4" w:rsidRDefault="00AB32FB">
                  <w:r w:rsidRPr="00FC48D4">
                    <w:t xml:space="preserve">приобретение и распространение </w:t>
                  </w:r>
                </w:p>
                <w:p w14:paraId="2D3CAA80" w14:textId="77777777" w:rsidR="00AB32FB" w:rsidRPr="00FC48D4" w:rsidRDefault="00AB32FB">
                  <w:r w:rsidRPr="00FC48D4">
                    <w:t xml:space="preserve">среди инвалидов печатных изданий </w:t>
                  </w:r>
                </w:p>
                <w:p w14:paraId="0B65AB66" w14:textId="77777777" w:rsidR="00AB32FB" w:rsidRPr="00FC48D4" w:rsidRDefault="00AB32FB">
                  <w:r w:rsidRPr="00FC48D4">
                    <w:t xml:space="preserve">общественных организаций </w:t>
                  </w:r>
                </w:p>
                <w:p w14:paraId="566D12B0" w14:textId="77777777" w:rsidR="00AB32FB" w:rsidRPr="00FC48D4" w:rsidRDefault="00AB32FB">
                  <w:r w:rsidRPr="00FC48D4">
                    <w:t>инвалидов – 1 балл</w:t>
                  </w:r>
                </w:p>
              </w:tc>
            </w:tr>
            <w:tr w:rsidR="00AB32FB" w:rsidRPr="00FC48D4" w14:paraId="34F0A64D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D5C38F" w14:textId="77777777" w:rsidR="00AB32FB" w:rsidRPr="00FC48D4" w:rsidRDefault="00AB32FB">
                  <w:r w:rsidRPr="00FC48D4">
                    <w:t xml:space="preserve">приобретение и распространение </w:t>
                  </w:r>
                </w:p>
                <w:p w14:paraId="4FBC0D54" w14:textId="77777777" w:rsidR="00AB32FB" w:rsidRPr="00FC48D4" w:rsidRDefault="00AB32FB">
                  <w:r w:rsidRPr="00FC48D4">
                    <w:t xml:space="preserve">среди инвалидов видеоматериалов с </w:t>
                  </w:r>
                </w:p>
                <w:p w14:paraId="7C583B2F" w14:textId="77777777" w:rsidR="00AB32FB" w:rsidRPr="00FC48D4" w:rsidRDefault="00AB32FB">
                  <w:r w:rsidRPr="00FC48D4">
                    <w:t>субтитрами или сурдопереводом</w:t>
                  </w:r>
                </w:p>
                <w:p w14:paraId="5FE37AF3" w14:textId="77777777" w:rsidR="00AB32FB" w:rsidRPr="00FC48D4" w:rsidRDefault="00AB32FB">
                  <w:r w:rsidRPr="00FC48D4">
                    <w:t>-  1 балл</w:t>
                  </w:r>
                </w:p>
              </w:tc>
            </w:tr>
            <w:tr w:rsidR="00AB32FB" w:rsidRPr="00FC48D4" w14:paraId="4B016A92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28B2A4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759E8D0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3F4545FC" w14:textId="77777777" w:rsidR="00AB32FB" w:rsidRPr="00FC48D4" w:rsidRDefault="00AB32FB">
                  <w:r w:rsidRPr="00FC48D4">
                    <w:t xml:space="preserve">одного работника (более 10001 руб.) </w:t>
                  </w:r>
                </w:p>
                <w:p w14:paraId="5F9AA6E4" w14:textId="5C8981A5" w:rsidR="00AB32FB" w:rsidRPr="00FC48D4" w:rsidRDefault="00AB32FB">
                  <w:r w:rsidRPr="00FC48D4">
                    <w:t>– 3 балла</w:t>
                  </w:r>
                  <w:r w:rsidR="00E33599" w:rsidRPr="00FC48D4">
                    <w:t xml:space="preserve"> 36</w:t>
                  </w:r>
                </w:p>
              </w:tc>
            </w:tr>
            <w:tr w:rsidR="00AB32FB" w:rsidRPr="00FC48D4" w14:paraId="18F27078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062328B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239A742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18D261A0" w14:textId="77777777" w:rsidR="00AB32FB" w:rsidRPr="00FC48D4" w:rsidRDefault="00AB32FB">
                  <w:r w:rsidRPr="00FC48D4">
                    <w:t xml:space="preserve">одного работника (от 5001 до </w:t>
                  </w:r>
                </w:p>
                <w:p w14:paraId="59F7F803" w14:textId="77777777" w:rsidR="00AB32FB" w:rsidRPr="00FC48D4" w:rsidRDefault="00AB32FB">
                  <w:r w:rsidRPr="00FC48D4">
                    <w:t>10000 руб.) – 2 балла</w:t>
                  </w:r>
                </w:p>
              </w:tc>
            </w:tr>
            <w:tr w:rsidR="00AB32FB" w:rsidRPr="00FC48D4" w14:paraId="52130545" w14:textId="77777777">
              <w:trPr>
                <w:trHeight w:val="73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D17C38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A9734E8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05D5637A" w14:textId="77777777" w:rsidR="00AB32FB" w:rsidRPr="00FC48D4" w:rsidRDefault="00AB32FB">
                  <w:r w:rsidRPr="00FC48D4">
                    <w:t xml:space="preserve">одного работника (от 1001 до 5000 </w:t>
                  </w:r>
                </w:p>
                <w:p w14:paraId="665605D3" w14:textId="77777777" w:rsidR="00AB32FB" w:rsidRPr="00FC48D4" w:rsidRDefault="00AB32FB">
                  <w:r w:rsidRPr="00FC48D4">
                    <w:t>руб.) – 1 балл</w:t>
                  </w:r>
                </w:p>
                <w:p w14:paraId="0D2A6CF0" w14:textId="77777777" w:rsidR="00AB32FB" w:rsidRPr="00FC48D4" w:rsidRDefault="00AB32FB">
                  <w:r w:rsidRPr="00FC48D4">
                    <w:t xml:space="preserve">Иные социальные гарантии </w:t>
                  </w:r>
                </w:p>
                <w:p w14:paraId="2FA1DB47" w14:textId="77777777" w:rsidR="00AB32FB" w:rsidRPr="00FC48D4" w:rsidRDefault="00AB32FB">
                  <w:r w:rsidRPr="00FC48D4">
                    <w:t xml:space="preserve">инвалидам, в том числе членам их </w:t>
                  </w:r>
                </w:p>
                <w:p w14:paraId="6F65ED16" w14:textId="77777777" w:rsidR="00AB32FB" w:rsidRPr="00FC48D4" w:rsidRDefault="00AB32FB">
                  <w:r w:rsidRPr="00FC48D4">
                    <w:t xml:space="preserve">семей – по 1 баллу за каждый пункт </w:t>
                  </w:r>
                </w:p>
                <w:p w14:paraId="16D11C75" w14:textId="77777777" w:rsidR="00AB32FB" w:rsidRPr="00FC48D4" w:rsidRDefault="00AB32FB">
                  <w:r w:rsidRPr="00FC48D4">
                    <w:t>(не более 12 гарантий)</w:t>
                  </w:r>
                </w:p>
                <w:p w14:paraId="2617C853" w14:textId="77777777" w:rsidR="00C135A4" w:rsidRPr="00FC48D4" w:rsidRDefault="00C135A4"/>
                <w:p w14:paraId="62AC3908" w14:textId="77777777" w:rsidR="00C135A4" w:rsidRPr="00FC48D4" w:rsidRDefault="00C135A4"/>
                <w:p w14:paraId="2D75F5BF" w14:textId="77777777" w:rsidR="00C135A4" w:rsidRPr="00FC48D4" w:rsidRDefault="00C135A4"/>
                <w:p w14:paraId="326A2274" w14:textId="77777777" w:rsidR="00C135A4" w:rsidRPr="00FC48D4" w:rsidRDefault="00C135A4"/>
                <w:p w14:paraId="3CC6B93D" w14:textId="77777777" w:rsidR="00C135A4" w:rsidRPr="00FC48D4" w:rsidRDefault="00C135A4"/>
                <w:p w14:paraId="2D71009E" w14:textId="77777777" w:rsidR="00C135A4" w:rsidRPr="00FC48D4" w:rsidRDefault="00C135A4"/>
                <w:p w14:paraId="6159EE2C" w14:textId="2EBD40F0" w:rsidR="00C135A4" w:rsidRPr="00FC48D4" w:rsidRDefault="00C135A4"/>
              </w:tc>
            </w:tr>
          </w:tbl>
          <w:p w14:paraId="3EBE0880" w14:textId="77777777" w:rsidR="00AB32FB" w:rsidRPr="00FC48D4" w:rsidRDefault="00AB32FB"/>
        </w:tc>
      </w:tr>
      <w:tr w:rsidR="00AB32FB" w:rsidRPr="00FC48D4" w14:paraId="1381188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16F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4. Сохранение и развитие занятости инвалидов</w:t>
            </w:r>
          </w:p>
        </w:tc>
      </w:tr>
      <w:tr w:rsidR="00AB32FB" w:rsidRPr="00FC48D4" w14:paraId="032B6E78" w14:textId="77777777" w:rsidTr="00C135A4">
        <w:trPr>
          <w:trHeight w:val="2956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C57E" w14:textId="77777777" w:rsidR="00AB32FB" w:rsidRPr="00FC48D4" w:rsidRDefault="00AB32FB" w:rsidP="00C135A4">
            <w:r w:rsidRPr="00FC48D4">
              <w:t>4.1. Продолжительность сотрудничества работодателя с органами службы занятости (центрами занятости населения) согласно плану мероприятий по содействию трудоустройству инвалидов (в т.ч. по вопросам создания и софинансирования специальных рабочих мест, организации стажировок и т.д.), лет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5EAC" w14:textId="77777777" w:rsidR="00AB32FB" w:rsidRPr="00FC48D4" w:rsidRDefault="00AB32FB" w:rsidP="00C135A4">
            <w:pPr>
              <w:jc w:val="both"/>
            </w:pPr>
            <w:r w:rsidRPr="00FC48D4">
              <w:t>Источники: договор организации о сотрудничестве с органами службы занятости населения по вопросам трудоустройства инвалидов; локальные нормативные акты организации (план мероприятий по содействию трудоустройства и т.д.).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B58A" w14:textId="77777777" w:rsidR="00AB32FB" w:rsidRPr="00FC48D4" w:rsidRDefault="00AB32FB" w:rsidP="00C135A4">
            <w:r w:rsidRPr="00FC48D4">
              <w:t>Сотрудничество с органами службы занятости населения:</w:t>
            </w:r>
          </w:p>
          <w:p w14:paraId="208D4CCC" w14:textId="77777777" w:rsidR="00AB32FB" w:rsidRPr="00FC48D4" w:rsidRDefault="00AB32FB" w:rsidP="00C135A4">
            <w:r w:rsidRPr="00FC48D4">
              <w:t>5 и более лет – 3 балла</w:t>
            </w:r>
          </w:p>
          <w:p w14:paraId="67C7E388" w14:textId="77777777" w:rsidR="00AB32FB" w:rsidRPr="00FC48D4" w:rsidRDefault="00AB32FB" w:rsidP="00C135A4">
            <w:r w:rsidRPr="00FC48D4">
              <w:t>от 3 до 5 лет – 2 балла</w:t>
            </w:r>
          </w:p>
          <w:p w14:paraId="7A70C5CC" w14:textId="77777777" w:rsidR="00AB32FB" w:rsidRPr="00FC48D4" w:rsidRDefault="00AB32FB" w:rsidP="00C135A4">
            <w:r w:rsidRPr="00FC48D4">
              <w:t>от 1 года до 3 лет – 1 балл</w:t>
            </w:r>
          </w:p>
          <w:p w14:paraId="53612ACE" w14:textId="77777777" w:rsidR="00AB32FB" w:rsidRPr="00FC48D4" w:rsidRDefault="00AB32FB" w:rsidP="00C135A4">
            <w:r w:rsidRPr="00FC48D4">
              <w:t>отсутствие сотрудничества с органами службы занятости населения –</w:t>
            </w:r>
          </w:p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5F93A1" w14:textId="77777777">
              <w:trPr>
                <w:trHeight w:val="1035"/>
              </w:trPr>
              <w:tc>
                <w:tcPr>
                  <w:tcW w:w="4020" w:type="dxa"/>
                  <w:shd w:val="clear" w:color="auto" w:fill="auto"/>
                </w:tcPr>
                <w:p w14:paraId="51B3F8E0" w14:textId="77777777" w:rsidR="00AB32FB" w:rsidRPr="00FC48D4" w:rsidRDefault="00AB32FB" w:rsidP="00C135A4">
                  <w:r w:rsidRPr="00FC48D4">
                    <w:t>0 баллов</w:t>
                  </w:r>
                </w:p>
              </w:tc>
            </w:tr>
          </w:tbl>
          <w:p w14:paraId="6DAF2A54" w14:textId="77777777" w:rsidR="00AB32FB" w:rsidRPr="00FC48D4" w:rsidRDefault="00AB32FB" w:rsidP="00C135A4">
            <w:pPr>
              <w:jc w:val="both"/>
            </w:pPr>
          </w:p>
        </w:tc>
      </w:tr>
      <w:tr w:rsidR="00AB32FB" w:rsidRPr="00FC48D4" w14:paraId="3231FF5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B4A8" w14:textId="77777777" w:rsidR="00AB32FB" w:rsidRPr="00FC48D4" w:rsidRDefault="00AB32FB">
            <w:r w:rsidRPr="00FC48D4">
              <w:t>4.2. Обучение, подготовка и переподготовка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5A51" w14:textId="77777777" w:rsidR="00AB32FB" w:rsidRPr="00FC48D4" w:rsidRDefault="00AB32FB">
            <w:pPr>
              <w:jc w:val="both"/>
            </w:pPr>
            <w:r w:rsidRPr="00FC48D4">
              <w:t>Источники: отчеты о выполнении разделов Коллективного договора; внутренние корпоративные документы (планы мероприятий, программы обучения и др.); данные форм статистической отчетности организации; договоры с образовательными учреждениями; приказы о направлении на обучение за год, предшествующий проведению конкурса</w:t>
            </w:r>
          </w:p>
          <w:p w14:paraId="01999246" w14:textId="77777777" w:rsidR="00AB32FB" w:rsidRPr="00FC48D4" w:rsidRDefault="00AB32FB">
            <w:pPr>
              <w:jc w:val="both"/>
            </w:pPr>
            <w:r w:rsidRPr="00FC48D4">
              <w:t>По показателю «Наличие специализированных программ профессиональной подготовки и переподготовки инвалидов в организации» баллы начисляются при наличии в организации специализированных программ профессиональной подготовки и переподготовки инвалидов в организации.</w:t>
            </w:r>
          </w:p>
          <w:p w14:paraId="7B8D276C" w14:textId="77777777" w:rsidR="00AB32FB" w:rsidRPr="00FC48D4" w:rsidRDefault="00AB32FB">
            <w:pPr>
              <w:jc w:val="both"/>
            </w:pPr>
          </w:p>
          <w:p w14:paraId="712E4994" w14:textId="77777777" w:rsidR="00AB32FB" w:rsidRPr="00FC48D4" w:rsidRDefault="00AB32FB">
            <w:pPr>
              <w:jc w:val="both"/>
            </w:pPr>
            <w:r w:rsidRPr="00FC48D4">
              <w:t>Доля инвалидов, прошедших программу профессионального обучения и/или дополнительного профессионального образования в организации или за ее пределами в среднесписочной численности инвалидов за год, предшествующий проведению конкурса, рассчитывается как отношение количества инвалидов, прошедших повышение квалификации за год, предшествующий проведению конкурса, к среднесписочной численности инвалидов на конец предыдущего года,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725BB55" w14:textId="77777777">
              <w:trPr>
                <w:trHeight w:val="10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7C99500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наличие – 3 балла</w:t>
                  </w:r>
                </w:p>
                <w:p w14:paraId="2B65D993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7D589532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4A60933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75FCFFD8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05EFF144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6107717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наличие – 2 балла</w:t>
                  </w:r>
                </w:p>
                <w:p w14:paraId="759942DD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13A7078F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09D9A263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7D377499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5380FA1B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tbl>
                  <w:tblPr>
                    <w:tblW w:w="4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20"/>
                  </w:tblGrid>
                  <w:tr w:rsidR="00AB32FB" w:rsidRPr="00FC48D4" w14:paraId="3CED4905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1607C6A3" w14:textId="77777777" w:rsidR="00AB32FB" w:rsidRPr="00FC48D4" w:rsidRDefault="00AB32FB">
                        <w:r w:rsidRPr="00FC48D4">
                          <w:t xml:space="preserve">от 50,1 % и более – 5 баллов </w:t>
                        </w:r>
                      </w:p>
                      <w:p w14:paraId="435C131D" w14:textId="77777777" w:rsidR="00AB32FB" w:rsidRPr="00FC48D4" w:rsidRDefault="00AB32FB">
                        <w:r w:rsidRPr="00FC48D4">
                          <w:t xml:space="preserve">от 30,1 % до 50 % – 3 балла </w:t>
                        </w:r>
                      </w:p>
                      <w:p w14:paraId="3E560658" w14:textId="77777777" w:rsidR="00AB32FB" w:rsidRPr="00FC48D4" w:rsidRDefault="00AB32FB">
                        <w:r w:rsidRPr="00FC48D4">
                          <w:t xml:space="preserve">от 15,1 % до 30,0 % – 1 балл </w:t>
                        </w:r>
                      </w:p>
                      <w:p w14:paraId="053E2A66" w14:textId="77777777" w:rsidR="00AB32FB" w:rsidRPr="00FC48D4" w:rsidRDefault="00AB32FB">
                        <w:r w:rsidRPr="00FC48D4">
                          <w:t>менее 15,0 % – 0 баллов</w:t>
                        </w:r>
                      </w:p>
                    </w:tc>
                  </w:tr>
                  <w:tr w:rsidR="00AB32FB" w:rsidRPr="00FC48D4" w14:paraId="713EF658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761726F8" w14:textId="77777777" w:rsidR="00AB32FB" w:rsidRPr="00FC48D4" w:rsidRDefault="00AB32FB"/>
                    </w:tc>
                  </w:tr>
                </w:tbl>
                <w:p w14:paraId="177D90B9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</w:tc>
            </w:tr>
          </w:tbl>
          <w:p w14:paraId="0D909994" w14:textId="77777777" w:rsidR="00AB32FB" w:rsidRPr="00FC48D4" w:rsidRDefault="00AB32FB"/>
        </w:tc>
      </w:tr>
      <w:tr w:rsidR="00AB32FB" w:rsidRPr="00FC48D4" w14:paraId="4646978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9E14" w14:textId="77777777" w:rsidR="00AB32FB" w:rsidRPr="00FC48D4" w:rsidRDefault="00AB32FB">
            <w:r w:rsidRPr="00FC48D4">
              <w:t>4.3. Отношение количества инвалидов, работающих в соответствии с их 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3272" w14:textId="77777777" w:rsidR="00AB32FB" w:rsidRPr="00FC48D4" w:rsidRDefault="00AB32FB">
            <w:pPr>
              <w:jc w:val="both"/>
            </w:pPr>
            <w:r w:rsidRPr="00FC48D4">
              <w:t>Источники: трудовой договор; копии документов, подтверждающих наличие у инвалида профессиональной подготовки (в том числе предварительном профессиональном обучении и дополнительном профессиональном образовании); приказ по кадрам (личному составу) Индивидуальная программа реабилитации или абилитации инвалида, выданная федеральными государственными учреждениями медико-социальной экспертизы; первичные учетные документы и формы организации.</w:t>
            </w:r>
          </w:p>
          <w:p w14:paraId="77D2F655" w14:textId="77777777" w:rsidR="00AB32FB" w:rsidRPr="00FC48D4" w:rsidRDefault="00AB32FB">
            <w:pPr>
              <w:jc w:val="both"/>
            </w:pPr>
            <w:r w:rsidRPr="00FC48D4">
              <w:t>Рассчитывается в процентах как отношение количества инвалидов, работающих в соответствии с их 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208C" w14:textId="77777777" w:rsidR="00AB32FB" w:rsidRPr="00FC48D4" w:rsidRDefault="00AB32FB">
            <w:r w:rsidRPr="00FC48D4">
              <w:t>4.3. от 0% до 20 % – 1 балл</w:t>
            </w:r>
          </w:p>
          <w:p w14:paraId="248A9CDD" w14:textId="2BD04CA2" w:rsidR="00AB32FB" w:rsidRPr="00FC48D4" w:rsidRDefault="00AB32FB">
            <w:r w:rsidRPr="00FC48D4">
              <w:t>от 21% до 40 % – 2 балла</w:t>
            </w:r>
          </w:p>
          <w:p w14:paraId="74B08374" w14:textId="5A512366" w:rsidR="00AB32FB" w:rsidRPr="00FC48D4" w:rsidRDefault="00AB32FB">
            <w:r w:rsidRPr="00FC48D4">
              <w:t>от 41 % до 50 % – 3 балла</w:t>
            </w:r>
          </w:p>
          <w:p w14:paraId="32AFE9AF" w14:textId="0F88F1A9" w:rsidR="00AB32FB" w:rsidRPr="00FC48D4" w:rsidRDefault="00AB32FB">
            <w:r w:rsidRPr="00FC48D4">
              <w:t>от 51% и выше – 4 балла</w:t>
            </w:r>
          </w:p>
        </w:tc>
      </w:tr>
      <w:tr w:rsidR="00AB32FB" w:rsidRPr="00FC48D4" w14:paraId="7D547F4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33B9" w14:textId="77777777" w:rsidR="00AB32FB" w:rsidRPr="00FC48D4" w:rsidRDefault="00AB32FB">
            <w:r w:rsidRPr="00FC48D4">
              <w:t>4.4. Наличие программ для стажировки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3D5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Кадровая политика; внутренняя кадровая документация (приказы), договор о прохождении стажировки для безработных выпускников учреждений профессионального образования из числа инвалидов с ЦЗН, сведения о трудоустройстве инвалидов (трудовые договоры).</w:t>
            </w:r>
          </w:p>
          <w:p w14:paraId="48F77AC4" w14:textId="77777777" w:rsidR="00AB32FB" w:rsidRPr="00FC48D4" w:rsidRDefault="00AB32FB">
            <w:pPr>
              <w:jc w:val="both"/>
            </w:pPr>
            <w:r w:rsidRPr="00FC48D4">
              <w:t>Трудовые договоры, приказы о приеме на работу инвалидов после успешного прохождения стажировки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B8B0698" w14:textId="77777777">
              <w:trPr>
                <w:trHeight w:val="945"/>
              </w:trPr>
              <w:tc>
                <w:tcPr>
                  <w:tcW w:w="9540" w:type="dxa"/>
                  <w:shd w:val="clear" w:color="000000" w:fill="FFFFFF"/>
                  <w:vAlign w:val="center"/>
                </w:tcPr>
                <w:p w14:paraId="592D875F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t>наличие – 5 баллов</w:t>
                  </w:r>
                </w:p>
                <w:p w14:paraId="42AF1D01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t>отсутствие – 0 баллов</w:t>
                  </w:r>
                </w:p>
                <w:p w14:paraId="52F892DE" w14:textId="77777777" w:rsidR="00AB32FB" w:rsidRPr="00FC48D4" w:rsidRDefault="00AB32FB">
                  <w:pPr>
                    <w:rPr>
                      <w:bCs/>
                    </w:rPr>
                  </w:pPr>
                </w:p>
                <w:p w14:paraId="252730E2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  <w:tr w:rsidR="00AB32FB" w:rsidRPr="00FC48D4" w14:paraId="2317C0F3" w14:textId="77777777">
              <w:trPr>
                <w:trHeight w:val="4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3FCC4D3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6151EC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наличие – 3 балла</w:t>
            </w:r>
          </w:p>
          <w:p w14:paraId="1EDCEDF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bCs/>
              </w:rPr>
              <w:t>отсутствие – 0 баллов</w:t>
            </w:r>
          </w:p>
        </w:tc>
      </w:tr>
      <w:tr w:rsidR="00AB32FB" w:rsidRPr="00FC48D4" w14:paraId="50A8EE8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871D" w14:textId="77777777" w:rsidR="00AB32FB" w:rsidRPr="00FC48D4" w:rsidRDefault="00AB32FB">
            <w:r w:rsidRPr="00FC48D4">
              <w:t>4.5. Организация адаптации инвалидов на рабочем месте (наставничество, кураторство, помощь по социализации в коллективе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2ACB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Положение о наставничестве; Кадровая политика; трудовой договор (дополнения к трудовому договору) сотрудника - наставника о возложении на него обязанностей по наставничеству; приказ по кадрам (личному составу).</w:t>
            </w:r>
          </w:p>
          <w:p w14:paraId="01D67DA0" w14:textId="77777777" w:rsidR="00AB32FB" w:rsidRPr="00FC48D4" w:rsidRDefault="00AB32FB">
            <w:pPr>
              <w:jc w:val="both"/>
            </w:pPr>
            <w:r w:rsidRPr="00FC48D4">
              <w:t xml:space="preserve">Доля инвалидов, продолжающих осуществлять трудовую деятельность в организации более года рассчитывается как отношение числа инвалидов на конец года, продолжающих осуществлять трудовую деятельность в организации более года, к среднесписочной численности инвалидов в организации на конец того же года, в процентах. Рассчитывается за три года, предшествующих проведению конкурса.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085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– 3 балла</w:t>
            </w:r>
          </w:p>
          <w:p w14:paraId="75B3BC3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</w:t>
            </w:r>
          </w:p>
        </w:tc>
      </w:tr>
      <w:tr w:rsidR="00AB32FB" w:rsidRPr="00FC48D4" w14:paraId="09DB36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9C7D" w14:textId="77777777" w:rsidR="00AB32FB" w:rsidRPr="00FC48D4" w:rsidRDefault="00AB32FB">
            <w:r w:rsidRPr="00FC48D4">
              <w:t>4.6. Среднее значение показателя доли инвалидов, продолжающих осуществлять трудовую деятельность в организации более года, в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5363" w14:textId="77777777" w:rsidR="00AB32FB" w:rsidRPr="00FC48D4" w:rsidRDefault="00AB32FB">
            <w:pPr>
              <w:jc w:val="both"/>
            </w:pPr>
            <w:r w:rsidRPr="00FC48D4">
              <w:t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</w:t>
            </w:r>
          </w:p>
          <w:p w14:paraId="7FB6A6B2" w14:textId="77777777" w:rsidR="00AB32FB" w:rsidRPr="00FC48D4" w:rsidRDefault="00AB32FB">
            <w:pPr>
              <w:jc w:val="both"/>
            </w:pPr>
            <w:r w:rsidRPr="00FC48D4">
              <w:t xml:space="preserve">Рассчитывается в процентах как среднее за три года, предшествующих проведению конкурса, значение показателя доли инвалидов, продолжающих осуществлять трудовую деятельность в организации более года, в среднесписочной численности инвалидов в организации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B39DEFE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D26018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50,1 % и больше – 5 баллов </w:t>
                  </w:r>
                </w:p>
                <w:p w14:paraId="5615CB3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20,1 % до 50,0 % – 3 балла </w:t>
                  </w:r>
                </w:p>
                <w:p w14:paraId="1D21229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 20,0 % - 0 баллов </w:t>
                  </w:r>
                </w:p>
              </w:tc>
            </w:tr>
            <w:tr w:rsidR="00AB32FB" w:rsidRPr="00FC48D4" w14:paraId="42D3060C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62C76B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5B7B7F6D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349BE3B6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2BD46F49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541565B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F5DA" w14:textId="77777777" w:rsidR="00AB32FB" w:rsidRPr="00FC48D4" w:rsidRDefault="00AB32FB">
            <w:r w:rsidRPr="00FC48D4">
              <w:t>4.7. Коэффициент текучести кадров (среди инвалидов),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9133" w14:textId="77777777" w:rsidR="00AB32FB" w:rsidRPr="00FC48D4" w:rsidRDefault="00AB32FB">
            <w:r w:rsidRPr="00FC48D4">
              <w:t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организации.</w:t>
            </w:r>
          </w:p>
          <w:p w14:paraId="376125AC" w14:textId="77777777" w:rsidR="00AB32FB" w:rsidRPr="00FC48D4" w:rsidRDefault="00AB32FB">
            <w:r w:rsidRPr="00FC48D4">
              <w:t>Рассчитывается как отношение числа уволенных работников   организации (из числа инвалидов), выбывших за год, предшествующий проведению конкурса, по причинам текучести (по собственному желанию, за прогулы, за нарушение техники безопасности, самовольный уход и другим причинам, не вызванным производственной или общегосударственной потребностью) к среднесписочной численности инвалидов за этот же год,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21B9866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4EF10A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0 до 19,9 % – 5 баллов </w:t>
                  </w:r>
                </w:p>
                <w:p w14:paraId="025E8FFE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20,0 % до 49,9 % – 3 балла </w:t>
                  </w:r>
                </w:p>
                <w:p w14:paraId="00C6B50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от 50,0 % и более – 0 баллов</w:t>
                  </w:r>
                </w:p>
              </w:tc>
            </w:tr>
            <w:tr w:rsidR="00AB32FB" w:rsidRPr="00FC48D4" w14:paraId="70ABD783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7B25D22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08650E05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0B77A79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14F6DA2F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7D79834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3DC8DA6A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1D0800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C3125D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6FFC5B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3AC014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7484BF4E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18B90670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0ED22D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D28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AB32FB" w:rsidRPr="00FC48D4" w14:paraId="0B62DB8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4CA5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2478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D0DB" w14:textId="77777777" w:rsidR="00AB32FB" w:rsidRPr="00FC48D4" w:rsidRDefault="00AB32FB">
            <w:r w:rsidRPr="00FC48D4">
              <w:t>отсутствие нарушений – 5 баллов</w:t>
            </w:r>
          </w:p>
          <w:p w14:paraId="5B9E436A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4497134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B14B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6FA0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145</w:t>
            </w:r>
          </w:p>
        </w:tc>
      </w:tr>
      <w:tr w:rsidR="00AB32FB" w:rsidRPr="00FC48D4" w14:paraId="1D05260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F41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6D7C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3107B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9D4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D355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7CE5C31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B78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34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155</w:t>
            </w:r>
          </w:p>
        </w:tc>
      </w:tr>
      <w:tr w:rsidR="00AB32FB" w:rsidRPr="00FC48D4" w14:paraId="250C92DC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39D7E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D4">
              <w:rPr>
                <w:rFonts w:ascii="Times New Roman" w:hAnsi="Times New Roman"/>
                <w:color w:val="auto"/>
                <w:sz w:val="26"/>
                <w:szCs w:val="26"/>
              </w:rPr>
              <w:t>16. «За поддержку работников-многодетных родителей и их детей в организациях производственной сферы»</w:t>
            </w:r>
          </w:p>
        </w:tc>
      </w:tr>
      <w:tr w:rsidR="00AB32FB" w:rsidRPr="00FC48D4" w14:paraId="1E14D01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CF65" w14:textId="77777777" w:rsidR="00AB32FB" w:rsidRPr="00FC48D4" w:rsidRDefault="00AB32FB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C48D4">
              <w:rPr>
                <w:b/>
                <w:color w:val="000000"/>
                <w:sz w:val="26"/>
                <w:szCs w:val="26"/>
              </w:rPr>
              <w:t>1. Системность деятельности организации</w:t>
            </w:r>
          </w:p>
        </w:tc>
      </w:tr>
      <w:tr w:rsidR="00AB32FB" w:rsidRPr="00FC48D4" w14:paraId="66512FF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0CD3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7E8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CD2C" w14:textId="77777777" w:rsidR="00AB32FB" w:rsidRPr="00FC48D4" w:rsidRDefault="00AB32FB">
            <w:pPr>
              <w:jc w:val="center"/>
              <w:rPr>
                <w:color w:val="000000"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 количество баллов</w:t>
            </w:r>
          </w:p>
        </w:tc>
      </w:tr>
      <w:tr w:rsidR="00AB32FB" w:rsidRPr="00FC48D4" w14:paraId="679A8AC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2593" w14:textId="77777777" w:rsidR="00AB32FB" w:rsidRPr="00FC48D4" w:rsidRDefault="00AB32FB">
            <w:pPr>
              <w:pStyle w:val="afe"/>
              <w:numPr>
                <w:ilvl w:val="1"/>
                <w:numId w:val="3"/>
              </w:numPr>
            </w:pPr>
            <w:r w:rsidRPr="00FC48D4"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4D5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0E9A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7E2302A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029E9A2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02F4B6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10683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71EA102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9919F72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E49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F32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13463260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07074A3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FD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567D1F1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191F282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5B531AE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E3B1F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5D4685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757964A3" w14:textId="77777777" w:rsidR="00AB32FB" w:rsidRPr="00FC48D4" w:rsidRDefault="00AB32FB"/>
        </w:tc>
      </w:tr>
      <w:tr w:rsidR="00AB32FB" w:rsidRPr="00FC48D4" w14:paraId="794D4126" w14:textId="77777777" w:rsidTr="00AB32FB">
        <w:trPr>
          <w:trHeight w:val="308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E26E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04618648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365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5B56C507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AD18F70" w14:textId="77777777" w:rsidR="00AB32FB" w:rsidRPr="00FC48D4" w:rsidRDefault="00AB32FB">
            <w:r w:rsidRPr="00FC48D4">
              <w:t xml:space="preserve">Примечание: оценка не может быть выше 10 баллов.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72C3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BD769B8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02A0EAA3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57B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097B45B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1833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4414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3B9FA53B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7692ACE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40056BC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604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1D793D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64F4A1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7ADB1E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432AA73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565DD999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69719CA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46934C85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BEB575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2E829A5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6366FC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0103DDB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5D4F42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72B65D0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91C013D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2687706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1CAAF04E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64D1B2FB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5BCC2E6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431E3DB4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7A31F303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821F65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97AF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3E52A5F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1E61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09D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1041848E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C86F3EF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2048E215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F35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их детей – 5 баллов; </w:t>
            </w:r>
          </w:p>
          <w:p w14:paraId="1024C418" w14:textId="77777777" w:rsidR="00AB32FB" w:rsidRPr="00FC48D4" w:rsidRDefault="00AB32FB">
            <w:r w:rsidRPr="00FC48D4">
              <w:t>отсутствие – 0 баллов;</w:t>
            </w:r>
          </w:p>
          <w:p w14:paraId="6D8399BE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6CAE03BC" w14:textId="77777777" w:rsidR="00AB32FB" w:rsidRPr="00FC48D4" w:rsidRDefault="00AB32FB">
            <w:r w:rsidRPr="00FC48D4">
              <w:t xml:space="preserve">3 балла; </w:t>
            </w:r>
          </w:p>
          <w:p w14:paraId="6AD22AEC" w14:textId="77777777" w:rsidR="00AB32FB" w:rsidRPr="00FC48D4" w:rsidRDefault="00AB32FB">
            <w:r w:rsidRPr="00FC48D4">
              <w:t>отсутствие – 0 баллов;</w:t>
            </w:r>
          </w:p>
          <w:p w14:paraId="1BC581AB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30C4030" w14:textId="77777777" w:rsidR="00AB32FB" w:rsidRPr="00FC48D4" w:rsidRDefault="00AB32FB">
            <w:r w:rsidRPr="00FC48D4">
              <w:t>отсутствие – 0 баллов;</w:t>
            </w:r>
          </w:p>
          <w:p w14:paraId="0807145C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12A4B34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37DF7C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2296A3AF" w14:textId="77777777" w:rsidR="00AB32FB" w:rsidRPr="00FC48D4" w:rsidRDefault="00AB32FB">
            <w:r w:rsidRPr="00FC48D4">
              <w:rPr>
                <w:color w:val="000000"/>
              </w:rPr>
              <w:t xml:space="preserve">оказание помощи работникам при подготовке детей к школе, (закупка принадлежностей, формы и т.д.) </w:t>
            </w:r>
            <w:r w:rsidRPr="00FC48D4">
              <w:t xml:space="preserve">– 2 балла; </w:t>
            </w:r>
          </w:p>
          <w:p w14:paraId="08123669" w14:textId="77777777" w:rsidR="00AB32FB" w:rsidRPr="00FC48D4" w:rsidRDefault="00AB32FB">
            <w:r w:rsidRPr="00FC48D4">
              <w:t>отсутствие – 0 баллов;</w:t>
            </w:r>
          </w:p>
          <w:p w14:paraId="3DBE18B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40C6CB4B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2571D98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 балла; отсутствие – 0 баллов;</w:t>
            </w:r>
          </w:p>
          <w:p w14:paraId="1BB315B8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4054E91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1480035C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0E0DA3A3" w14:textId="77777777" w:rsidR="00AB32FB" w:rsidRPr="00FC48D4" w:rsidRDefault="00AB32FB">
            <w:r w:rsidRPr="00FC48D4">
              <w:t>отсутствие – 0 баллов;</w:t>
            </w:r>
          </w:p>
          <w:p w14:paraId="3C4B5512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10B5780" w14:textId="77777777" w:rsidR="00AB32FB" w:rsidRPr="00FC48D4" w:rsidRDefault="00AB32FB">
            <w:r w:rsidRPr="00FC48D4">
              <w:t>отсутствие – 0 баллов;</w:t>
            </w:r>
          </w:p>
          <w:p w14:paraId="1B2899AD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7F9C42F5" w14:textId="77777777" w:rsidR="00AB32FB" w:rsidRPr="00FC48D4" w:rsidRDefault="00AB32FB">
            <w:r w:rsidRPr="00FC48D4">
              <w:t>отсутствие – 0 баллов;</w:t>
            </w:r>
          </w:p>
          <w:p w14:paraId="28C1AB4A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28D4FA25" w14:textId="77777777" w:rsidR="00AB32FB" w:rsidRPr="00FC48D4" w:rsidRDefault="00AB32FB">
            <w:r w:rsidRPr="00FC48D4">
              <w:t>отсутствие – 0 баллов;</w:t>
            </w:r>
          </w:p>
          <w:p w14:paraId="0D8D2321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 xml:space="preserve">– 4 балла; </w:t>
            </w:r>
          </w:p>
          <w:p w14:paraId="7A89599D" w14:textId="77777777" w:rsidR="00AB32FB" w:rsidRPr="00FC48D4" w:rsidRDefault="00AB32FB">
            <w:r w:rsidRPr="00FC48D4">
              <w:t>отсутствие – 0 баллов;</w:t>
            </w:r>
          </w:p>
          <w:p w14:paraId="023FD7D2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66474976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57DA1A38" w14:textId="77777777" w:rsidR="00AB32FB" w:rsidRPr="00FC48D4" w:rsidRDefault="00AB32FB">
            <w:r w:rsidRPr="00FC48D4">
              <w:t>отсутствие – 0 баллов;</w:t>
            </w:r>
          </w:p>
          <w:p w14:paraId="652CCBD4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2947D07" w14:textId="77777777" w:rsidR="00AB32FB" w:rsidRPr="00FC48D4" w:rsidRDefault="00AB32FB">
            <w:r w:rsidRPr="00FC48D4">
              <w:t>отсутствие – 0 баллов;</w:t>
            </w:r>
          </w:p>
          <w:p w14:paraId="158D366F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656DFF57" w14:textId="77777777" w:rsidR="00AB32FB" w:rsidRPr="00FC48D4" w:rsidRDefault="00AB32FB">
            <w:r w:rsidRPr="00FC48D4">
              <w:t>отсутствие – 0 баллов;</w:t>
            </w:r>
          </w:p>
          <w:p w14:paraId="47E9943B" w14:textId="77777777" w:rsidR="00AB32FB" w:rsidRPr="00FC48D4" w:rsidRDefault="00AB32FB">
            <w:pPr>
              <w:jc w:val="both"/>
            </w:pPr>
            <w:r w:rsidRPr="00FC48D4"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66E87D4A" w14:textId="77777777" w:rsidR="00AB32FB" w:rsidRPr="00FC48D4" w:rsidRDefault="00AB32FB">
            <w:r w:rsidRPr="00FC48D4">
              <w:t>отсутствие – 0 баллов;</w:t>
            </w:r>
          </w:p>
          <w:p w14:paraId="001B6245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35959123" w14:textId="77777777" w:rsidR="00AB32FB" w:rsidRPr="00FC48D4" w:rsidRDefault="00AB32FB">
            <w:r w:rsidRPr="00FC48D4">
              <w:t>отсутствие – 0 баллов;</w:t>
            </w:r>
          </w:p>
          <w:p w14:paraId="45EDBBAA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C4549B7" w14:textId="77777777" w:rsidR="00AB32FB" w:rsidRPr="00FC48D4" w:rsidRDefault="00AB32FB">
            <w:r w:rsidRPr="00FC48D4">
              <w:t>отсутствие – 0 баллов;</w:t>
            </w:r>
          </w:p>
          <w:p w14:paraId="1929CCF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73A917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38FBD3D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2FFB28B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5156ACA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52991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26C956DB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1515DCD0" w14:textId="77777777" w:rsidR="00AB32FB" w:rsidRPr="00FC48D4" w:rsidRDefault="00AB32FB">
            <w:r w:rsidRPr="00FC48D4">
              <w:t>отсутствие – 0 баллов</w:t>
            </w:r>
          </w:p>
          <w:p w14:paraId="02C4D575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543D9E5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12FD7F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8074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63770A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15D2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E7E4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2DEBDE0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C32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и поддержки материнства и детства как элемента корпоративной культуры –2 балла; </w:t>
            </w:r>
          </w:p>
          <w:p w14:paraId="00F6C4D5" w14:textId="77777777" w:rsidR="00AB32FB" w:rsidRPr="00FC48D4" w:rsidRDefault="00AB32FB">
            <w:r w:rsidRPr="00FC48D4">
              <w:t>отсутствие – 0 баллов;</w:t>
            </w:r>
          </w:p>
          <w:p w14:paraId="15E9E24B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489B1297" w14:textId="77777777" w:rsidR="00AB32FB" w:rsidRPr="00FC48D4" w:rsidRDefault="00AB32FB">
            <w:r w:rsidRPr="00FC48D4">
              <w:t>отсутствие – 0 баллов;</w:t>
            </w:r>
          </w:p>
          <w:p w14:paraId="00250AC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281C37D6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D96CCA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7D362EE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22B361D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6BE29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5848727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6E5C5C0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6844659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2FA504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77E5DE3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488B204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1C62091B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780404F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D3F1507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B32FB" w:rsidRPr="00FC48D4" w14:paraId="67FB5C2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2981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AB32FB" w:rsidRPr="00FC48D4" w14:paraId="7FC2600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65AF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C289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0B6A" w14:textId="77777777" w:rsidR="00AB32FB" w:rsidRPr="00FC48D4" w:rsidRDefault="00AB32FB">
            <w:r w:rsidRPr="00FC48D4">
              <w:t>отсутствие нарушений – 5 баллов</w:t>
            </w:r>
          </w:p>
          <w:p w14:paraId="1D29AEE9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5968E7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EA2B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4B5D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206</w:t>
            </w:r>
          </w:p>
        </w:tc>
      </w:tr>
      <w:tr w:rsidR="00AB32FB" w:rsidRPr="00FC48D4" w14:paraId="3C7474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293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77B4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02D561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083D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E94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E22D53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8298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F8CE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216</w:t>
            </w:r>
          </w:p>
        </w:tc>
      </w:tr>
      <w:tr w:rsidR="00AB32FB" w:rsidRPr="00FC48D4" w14:paraId="266687C0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B9B63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48D4">
              <w:rPr>
                <w:rFonts w:ascii="Times New Roman" w:hAnsi="Times New Roman"/>
                <w:color w:val="auto"/>
                <w:sz w:val="24"/>
                <w:szCs w:val="24"/>
              </w:rPr>
              <w:t>17. «За поддержку работников-многодетных родителей и их детей в организациях непроизводственной сферы»</w:t>
            </w:r>
          </w:p>
        </w:tc>
      </w:tr>
      <w:tr w:rsidR="00AB32FB" w:rsidRPr="00FC48D4" w14:paraId="54AD8E98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A0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  <w:color w:val="000000"/>
              </w:rPr>
              <w:t>1. Системность деятельности организации</w:t>
            </w:r>
          </w:p>
        </w:tc>
      </w:tr>
      <w:tr w:rsidR="00AB32FB" w:rsidRPr="00FC48D4" w14:paraId="31F47CC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4BB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686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047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Критерии оценки, количество баллов</w:t>
            </w:r>
          </w:p>
        </w:tc>
      </w:tr>
      <w:tr w:rsidR="00AB32FB" w:rsidRPr="00FC48D4" w14:paraId="0A72451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1426" w14:textId="77777777" w:rsidR="00AB32FB" w:rsidRPr="00FC48D4" w:rsidRDefault="00AB32FB">
            <w:pPr>
              <w:pStyle w:val="afe"/>
              <w:numPr>
                <w:ilvl w:val="1"/>
                <w:numId w:val="4"/>
              </w:numPr>
              <w:ind w:left="0" w:firstLine="0"/>
            </w:pPr>
            <w:r w:rsidRPr="00FC48D4"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A337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2B4D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5111D43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C9C699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378B5597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775F613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212243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D9E90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0A53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E7D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5E1D280F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1F969D5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0C6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4BCEE5C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B5197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64262B8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2761C47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6CBB20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61D2718D" w14:textId="77777777" w:rsidR="00AB32FB" w:rsidRPr="00FC48D4" w:rsidRDefault="00AB32FB"/>
        </w:tc>
      </w:tr>
      <w:tr w:rsidR="00AB32FB" w:rsidRPr="00FC48D4" w14:paraId="7B74CB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CC1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3F053B82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CA6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200AE6DB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5D4733ED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F92C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0726B9F2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7995C10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EC6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1FCF415D" w14:textId="77777777" w:rsidTr="00AB32FB">
        <w:trPr>
          <w:trHeight w:val="139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70A2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9BCB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22B18348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0F06198B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80EA40D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1E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2F6B82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E03BF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10D3C431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71A4E7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3741DE3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74F69E6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34288926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22250A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497C9B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4C6AAF6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33D8B6D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1BEA886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F7FC9C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346BF85C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D23B5F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4E07B43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1898AD3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343AFD83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561C6A3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1B22F7AD" w14:textId="18A901AA" w:rsidR="007B1A71" w:rsidRPr="00FC48D4" w:rsidRDefault="00AB32FB" w:rsidP="00E33599">
            <w:r w:rsidRPr="00FC48D4">
              <w:t>отсутствие – 0 баллов</w:t>
            </w:r>
          </w:p>
        </w:tc>
      </w:tr>
      <w:tr w:rsidR="00AB32FB" w:rsidRPr="00FC48D4" w14:paraId="009602F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55EA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15706739" w14:textId="77777777" w:rsidTr="00E33599">
        <w:trPr>
          <w:trHeight w:val="26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F62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45EF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033F8AB4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7B8BEF2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458217CE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106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их детей – 5 баллов; </w:t>
            </w:r>
          </w:p>
          <w:p w14:paraId="3DF92B36" w14:textId="77777777" w:rsidR="00AB32FB" w:rsidRPr="00FC48D4" w:rsidRDefault="00AB32FB">
            <w:r w:rsidRPr="00FC48D4">
              <w:t>отсутствие – 0 баллов;</w:t>
            </w:r>
          </w:p>
          <w:p w14:paraId="1AFB8585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3E3DFD0F" w14:textId="77777777" w:rsidR="00AB32FB" w:rsidRPr="00FC48D4" w:rsidRDefault="00AB32FB">
            <w:r w:rsidRPr="00FC48D4">
              <w:t xml:space="preserve">3 балла; </w:t>
            </w:r>
          </w:p>
          <w:p w14:paraId="6B21F5B3" w14:textId="77777777" w:rsidR="00AB32FB" w:rsidRPr="00FC48D4" w:rsidRDefault="00AB32FB">
            <w:r w:rsidRPr="00FC48D4">
              <w:t>отсутствие – 0 баллов;</w:t>
            </w:r>
          </w:p>
          <w:p w14:paraId="10DBB84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397D7E" w14:textId="77777777" w:rsidR="00AB32FB" w:rsidRPr="00FC48D4" w:rsidRDefault="00AB32FB">
            <w:r w:rsidRPr="00FC48D4">
              <w:t>отсутствие – 0 баллов;</w:t>
            </w:r>
          </w:p>
          <w:p w14:paraId="309034B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74370E7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614F23A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3416F643" w14:textId="77777777" w:rsidR="00AB32FB" w:rsidRPr="00FC48D4" w:rsidRDefault="00AB32FB">
            <w:r w:rsidRPr="00FC48D4">
              <w:rPr>
                <w:color w:val="000000"/>
              </w:rPr>
              <w:t xml:space="preserve">оказание помощи работникам при подготовке детей к школе, (закупка принадлежностей, формы и т.д.) </w:t>
            </w:r>
            <w:r w:rsidRPr="00FC48D4">
              <w:t xml:space="preserve">– 2 балла; </w:t>
            </w:r>
          </w:p>
          <w:p w14:paraId="6FF23E34" w14:textId="77777777" w:rsidR="00AB32FB" w:rsidRPr="00FC48D4" w:rsidRDefault="00AB32FB">
            <w:r w:rsidRPr="00FC48D4">
              <w:t>отсутствие – 0 баллов;</w:t>
            </w:r>
          </w:p>
          <w:p w14:paraId="3B49573D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07A48CDD" w14:textId="77777777" w:rsidR="00AB32FB" w:rsidRPr="00FC48D4" w:rsidRDefault="00AB32FB">
            <w:r w:rsidRPr="00FC48D4">
              <w:t>отсутствие – 0 баллов;</w:t>
            </w:r>
          </w:p>
          <w:p w14:paraId="4EBCBB9F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3976AB9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18A177C1" w14:textId="77777777" w:rsidR="00AB32FB" w:rsidRPr="00FC48D4" w:rsidRDefault="00AB32FB">
            <w:r w:rsidRPr="00FC48D4">
              <w:t>отсутствие – 0 баллов;</w:t>
            </w:r>
          </w:p>
          <w:p w14:paraId="057BEDED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7E634328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114603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45BC4CF0" w14:textId="77777777" w:rsidR="00AB32FB" w:rsidRPr="00FC48D4" w:rsidRDefault="00AB32FB">
            <w:r w:rsidRPr="00FC48D4">
              <w:t>отсутствие – 0 баллов;</w:t>
            </w:r>
          </w:p>
          <w:p w14:paraId="63E0720B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4840E8D" w14:textId="77777777" w:rsidR="00AB32FB" w:rsidRPr="00FC48D4" w:rsidRDefault="00AB32FB">
            <w:r w:rsidRPr="00FC48D4">
              <w:t>отсутствие – 0 баллов;</w:t>
            </w:r>
          </w:p>
          <w:p w14:paraId="492F090B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2C7AD253" w14:textId="77777777" w:rsidR="00AB32FB" w:rsidRPr="00FC48D4" w:rsidRDefault="00AB32FB">
            <w:r w:rsidRPr="00FC48D4">
              <w:t>отсутствие – 0 баллов;</w:t>
            </w:r>
          </w:p>
          <w:p w14:paraId="7EE38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78B78B37" w14:textId="77777777" w:rsidR="00AB32FB" w:rsidRPr="00FC48D4" w:rsidRDefault="00AB32FB">
            <w:r w:rsidRPr="00FC48D4">
              <w:t>отсутствие – 0 баллов;</w:t>
            </w:r>
          </w:p>
          <w:p w14:paraId="3464A85B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ССУЗах - если образование получают впервые </w:t>
            </w:r>
            <w:r w:rsidRPr="00FC48D4">
              <w:t xml:space="preserve">– 4 балла; </w:t>
            </w:r>
          </w:p>
          <w:p w14:paraId="149B69C7" w14:textId="77777777" w:rsidR="00AB32FB" w:rsidRPr="00FC48D4" w:rsidRDefault="00AB32FB">
            <w:r w:rsidRPr="00FC48D4">
              <w:t>отсутствие – 0 баллов;</w:t>
            </w:r>
          </w:p>
          <w:p w14:paraId="2935AC0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0B15F70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64B31AB0" w14:textId="77777777" w:rsidR="00AB32FB" w:rsidRPr="00FC48D4" w:rsidRDefault="00AB32FB">
            <w:r w:rsidRPr="00FC48D4">
              <w:t>отсутствие – 0 баллов;</w:t>
            </w:r>
          </w:p>
          <w:p w14:paraId="4613CCE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0A849CF" w14:textId="77777777" w:rsidR="00AB32FB" w:rsidRPr="00FC48D4" w:rsidRDefault="00AB32FB">
            <w:r w:rsidRPr="00FC48D4">
              <w:t>отсутствие – 0 баллов;</w:t>
            </w:r>
          </w:p>
          <w:p w14:paraId="53242AC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2D8A881D" w14:textId="77777777" w:rsidR="00AB32FB" w:rsidRPr="00FC48D4" w:rsidRDefault="00AB32FB">
            <w:r w:rsidRPr="00FC48D4">
              <w:t>отсутствие – 0 баллов;</w:t>
            </w:r>
          </w:p>
          <w:p w14:paraId="369481B9" w14:textId="77777777" w:rsidR="00AB32FB" w:rsidRPr="00FC48D4" w:rsidRDefault="00AB32FB">
            <w:pPr>
              <w:jc w:val="both"/>
            </w:pPr>
            <w:r w:rsidRPr="00FC48D4"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7A417118" w14:textId="77777777" w:rsidR="00AB32FB" w:rsidRPr="00FC48D4" w:rsidRDefault="00AB32FB">
            <w:r w:rsidRPr="00FC48D4">
              <w:t>отсутствие – 0 баллов;</w:t>
            </w:r>
          </w:p>
          <w:p w14:paraId="3B9C8C39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7FBC2CC3" w14:textId="77777777" w:rsidR="00AB32FB" w:rsidRPr="00FC48D4" w:rsidRDefault="00AB32FB">
            <w:r w:rsidRPr="00FC48D4">
              <w:t>отсутствие – 0 баллов;</w:t>
            </w:r>
          </w:p>
          <w:p w14:paraId="710E2EAC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82163CF" w14:textId="77777777" w:rsidR="00AB32FB" w:rsidRPr="00FC48D4" w:rsidRDefault="00AB32FB">
            <w:r w:rsidRPr="00FC48D4">
              <w:t>отсутствие – 0 баллов;</w:t>
            </w:r>
          </w:p>
          <w:p w14:paraId="43FEE89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252EEF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149C91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558AEC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D8FB65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1D54451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44EA3587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68145727" w14:textId="77777777" w:rsidR="00AB32FB" w:rsidRPr="00FC48D4" w:rsidRDefault="00AB32FB">
            <w:r w:rsidRPr="00FC48D4">
              <w:t>отсутствие – 0 баллов</w:t>
            </w:r>
          </w:p>
          <w:p w14:paraId="6F606E93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617EDD7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6682160" w14:textId="77777777" w:rsidTr="00AB32FB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46D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t>4. Развитие   семейных   ценностей</w:t>
            </w:r>
          </w:p>
        </w:tc>
      </w:tr>
      <w:tr w:rsidR="00AB32FB" w:rsidRPr="00FC48D4" w14:paraId="59A5FDAB" w14:textId="77777777" w:rsidTr="00AB32FB">
        <w:trPr>
          <w:trHeight w:val="593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3FEE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886B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7384D8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34D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поддержки материнства и детства, как элемента корпоративной культуры –2 балла; </w:t>
            </w:r>
          </w:p>
          <w:p w14:paraId="4A6D4B9E" w14:textId="77777777" w:rsidR="00AB32FB" w:rsidRPr="00FC48D4" w:rsidRDefault="00AB32FB">
            <w:r w:rsidRPr="00FC48D4">
              <w:t>отсутствие – 0 баллов;</w:t>
            </w:r>
          </w:p>
          <w:p w14:paraId="5DFAC8DC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78F87F4D" w14:textId="77777777" w:rsidR="00AB32FB" w:rsidRPr="00FC48D4" w:rsidRDefault="00AB32FB">
            <w:r w:rsidRPr="00FC48D4">
              <w:t>отсутствие – 0 баллов;</w:t>
            </w:r>
          </w:p>
          <w:p w14:paraId="7038B5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4AA8B9E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F0237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288E4D1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762FA37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1CA037E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турпоездки,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498E2B1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6E179001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18FC6C3A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26D0BC4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30D37CA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63025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3D5DA9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D36FB8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15C19F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555E2F11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B32FB" w:rsidRPr="00FC48D4" w14:paraId="2F17B2F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60F0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AB32FB" w:rsidRPr="00FC48D4" w14:paraId="77CA009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E4EE" w14:textId="41413007" w:rsidR="00AB32FB" w:rsidRPr="00FC48D4" w:rsidRDefault="00033B2E">
            <w:r w:rsidRPr="00FC48D4">
              <w:t>5.1. Выполнение работодателем установленной квоты для приема на работу инвалидов</w:t>
            </w:r>
            <w: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5C92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2C47" w14:textId="77777777" w:rsidR="00AB32FB" w:rsidRPr="00FC48D4" w:rsidRDefault="00AB32FB">
            <w:r w:rsidRPr="00FC48D4">
              <w:t>отсутствие нарушений – 5 баллов</w:t>
            </w:r>
          </w:p>
          <w:p w14:paraId="12FB4E1A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B32FB" w:rsidRPr="00FC48D4" w14:paraId="1795D4A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AF57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F67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206</w:t>
            </w:r>
          </w:p>
        </w:tc>
      </w:tr>
      <w:tr w:rsidR="00AB32FB" w:rsidRPr="00FC48D4" w14:paraId="61F1FB2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28D7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AA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9E6EB7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4B3A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BDE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6A630B" w14:paraId="238AB5F8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D486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FD89" w14:textId="77777777" w:rsidR="00AB32FB" w:rsidRPr="006A630B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216</w:t>
            </w:r>
          </w:p>
        </w:tc>
      </w:tr>
    </w:tbl>
    <w:p w14:paraId="1B73C1CA" w14:textId="77777777" w:rsidR="00257CAB" w:rsidRPr="006A630B" w:rsidRDefault="00257CAB"/>
    <w:sectPr w:rsidR="00257CAB" w:rsidRPr="006A630B">
      <w:headerReference w:type="even" r:id="rId10"/>
      <w:headerReference w:type="default" r:id="rId11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549C1" w14:textId="77777777" w:rsidR="005B39BB" w:rsidRDefault="005B39BB">
      <w:r>
        <w:separator/>
      </w:r>
    </w:p>
  </w:endnote>
  <w:endnote w:type="continuationSeparator" w:id="0">
    <w:p w14:paraId="52912D8D" w14:textId="77777777" w:rsidR="005B39BB" w:rsidRDefault="005B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CC4F8" w14:textId="77777777" w:rsidR="005B39BB" w:rsidRDefault="005B39BB">
      <w:r>
        <w:separator/>
      </w:r>
    </w:p>
  </w:footnote>
  <w:footnote w:type="continuationSeparator" w:id="0">
    <w:p w14:paraId="0CAA9A3A" w14:textId="77777777" w:rsidR="005B39BB" w:rsidRDefault="005B3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232B" w14:textId="77777777" w:rsidR="00257CAB" w:rsidRDefault="00FD2F8B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108</w:t>
    </w:r>
    <w:r>
      <w:rPr>
        <w:rStyle w:val="af5"/>
      </w:rPr>
      <w:fldChar w:fldCharType="end"/>
    </w:r>
  </w:p>
  <w:p w14:paraId="4D1C0DB3" w14:textId="77777777" w:rsidR="00257CAB" w:rsidRDefault="00257CAB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A51F" w14:textId="77777777" w:rsidR="00257CAB" w:rsidRDefault="00FD2F8B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6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2D1C"/>
    <w:multiLevelType w:val="hybridMultilevel"/>
    <w:tmpl w:val="A4D27490"/>
    <w:lvl w:ilvl="0" w:tplc="4D8A2A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B47F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0ED1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6A8C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CAEC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867E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4438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D028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2825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4764BA0"/>
    <w:multiLevelType w:val="hybridMultilevel"/>
    <w:tmpl w:val="E7843D00"/>
    <w:lvl w:ilvl="0" w:tplc="93AA62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A202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648F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4A3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72F9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BA53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3EFA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1427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6A77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6945C6B"/>
    <w:multiLevelType w:val="multilevel"/>
    <w:tmpl w:val="F70E6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E554D2E"/>
    <w:multiLevelType w:val="hybridMultilevel"/>
    <w:tmpl w:val="51F8FBA8"/>
    <w:lvl w:ilvl="0" w:tplc="FDF2D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82D4E">
      <w:start w:val="1"/>
      <w:numFmt w:val="lowerLetter"/>
      <w:lvlText w:val="%2."/>
      <w:lvlJc w:val="left"/>
      <w:pPr>
        <w:ind w:left="1440" w:hanging="360"/>
      </w:pPr>
    </w:lvl>
    <w:lvl w:ilvl="2" w:tplc="6F3236F4">
      <w:start w:val="1"/>
      <w:numFmt w:val="lowerRoman"/>
      <w:lvlText w:val="%3."/>
      <w:lvlJc w:val="right"/>
      <w:pPr>
        <w:ind w:left="2160" w:hanging="180"/>
      </w:pPr>
    </w:lvl>
    <w:lvl w:ilvl="3" w:tplc="970AF114">
      <w:start w:val="1"/>
      <w:numFmt w:val="decimal"/>
      <w:lvlText w:val="%4."/>
      <w:lvlJc w:val="left"/>
      <w:pPr>
        <w:ind w:left="2880" w:hanging="360"/>
      </w:pPr>
    </w:lvl>
    <w:lvl w:ilvl="4" w:tplc="2AE85264">
      <w:start w:val="1"/>
      <w:numFmt w:val="lowerLetter"/>
      <w:lvlText w:val="%5."/>
      <w:lvlJc w:val="left"/>
      <w:pPr>
        <w:ind w:left="3600" w:hanging="360"/>
      </w:pPr>
    </w:lvl>
    <w:lvl w:ilvl="5" w:tplc="587C0934">
      <w:start w:val="1"/>
      <w:numFmt w:val="lowerRoman"/>
      <w:lvlText w:val="%6."/>
      <w:lvlJc w:val="right"/>
      <w:pPr>
        <w:ind w:left="4320" w:hanging="180"/>
      </w:pPr>
    </w:lvl>
    <w:lvl w:ilvl="6" w:tplc="803A9194">
      <w:start w:val="1"/>
      <w:numFmt w:val="decimal"/>
      <w:lvlText w:val="%7."/>
      <w:lvlJc w:val="left"/>
      <w:pPr>
        <w:ind w:left="5040" w:hanging="360"/>
      </w:pPr>
    </w:lvl>
    <w:lvl w:ilvl="7" w:tplc="5AE0D902">
      <w:start w:val="1"/>
      <w:numFmt w:val="lowerLetter"/>
      <w:lvlText w:val="%8."/>
      <w:lvlJc w:val="left"/>
      <w:pPr>
        <w:ind w:left="5760" w:hanging="360"/>
      </w:pPr>
    </w:lvl>
    <w:lvl w:ilvl="8" w:tplc="DCF05E2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14F5A"/>
    <w:multiLevelType w:val="hybridMultilevel"/>
    <w:tmpl w:val="03CA9F12"/>
    <w:lvl w:ilvl="0" w:tplc="1D024D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EC3D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4C6D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9419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3007C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4411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A86C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0A5E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5202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37B502C"/>
    <w:multiLevelType w:val="multilevel"/>
    <w:tmpl w:val="591E4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0A75B9"/>
    <w:multiLevelType w:val="multilevel"/>
    <w:tmpl w:val="B30E9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2E3F10"/>
    <w:multiLevelType w:val="hybridMultilevel"/>
    <w:tmpl w:val="F118B41C"/>
    <w:lvl w:ilvl="0" w:tplc="17929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C07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3AEB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3CA2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4EC0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AEA3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D2E4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D20C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824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7A945652"/>
    <w:multiLevelType w:val="multilevel"/>
    <w:tmpl w:val="A4644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DBC5EC1"/>
    <w:multiLevelType w:val="hybridMultilevel"/>
    <w:tmpl w:val="D70222DA"/>
    <w:lvl w:ilvl="0" w:tplc="71DA26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042308">
      <w:start w:val="1"/>
      <w:numFmt w:val="lowerLetter"/>
      <w:lvlText w:val="%2."/>
      <w:lvlJc w:val="left"/>
      <w:pPr>
        <w:ind w:left="1440" w:hanging="360"/>
      </w:pPr>
    </w:lvl>
    <w:lvl w:ilvl="2" w:tplc="5FE0A9C0">
      <w:start w:val="1"/>
      <w:numFmt w:val="lowerRoman"/>
      <w:lvlText w:val="%3."/>
      <w:lvlJc w:val="right"/>
      <w:pPr>
        <w:ind w:left="2160" w:hanging="180"/>
      </w:pPr>
    </w:lvl>
    <w:lvl w:ilvl="3" w:tplc="AA540738">
      <w:start w:val="1"/>
      <w:numFmt w:val="decimal"/>
      <w:lvlText w:val="%4."/>
      <w:lvlJc w:val="left"/>
      <w:pPr>
        <w:ind w:left="2880" w:hanging="360"/>
      </w:pPr>
    </w:lvl>
    <w:lvl w:ilvl="4" w:tplc="32044772">
      <w:start w:val="1"/>
      <w:numFmt w:val="lowerLetter"/>
      <w:lvlText w:val="%5."/>
      <w:lvlJc w:val="left"/>
      <w:pPr>
        <w:ind w:left="3600" w:hanging="360"/>
      </w:pPr>
    </w:lvl>
    <w:lvl w:ilvl="5" w:tplc="4ED6DB06">
      <w:start w:val="1"/>
      <w:numFmt w:val="lowerRoman"/>
      <w:lvlText w:val="%6."/>
      <w:lvlJc w:val="right"/>
      <w:pPr>
        <w:ind w:left="4320" w:hanging="180"/>
      </w:pPr>
    </w:lvl>
    <w:lvl w:ilvl="6" w:tplc="0DF6F2B8">
      <w:start w:val="1"/>
      <w:numFmt w:val="decimal"/>
      <w:lvlText w:val="%7."/>
      <w:lvlJc w:val="left"/>
      <w:pPr>
        <w:ind w:left="5040" w:hanging="360"/>
      </w:pPr>
    </w:lvl>
    <w:lvl w:ilvl="7" w:tplc="0F720FC0">
      <w:start w:val="1"/>
      <w:numFmt w:val="lowerLetter"/>
      <w:lvlText w:val="%8."/>
      <w:lvlJc w:val="left"/>
      <w:pPr>
        <w:ind w:left="5760" w:hanging="360"/>
      </w:pPr>
    </w:lvl>
    <w:lvl w:ilvl="8" w:tplc="9EE8B7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AB"/>
    <w:rsid w:val="00002285"/>
    <w:rsid w:val="0000663E"/>
    <w:rsid w:val="00033B2E"/>
    <w:rsid w:val="000554F0"/>
    <w:rsid w:val="00100E7F"/>
    <w:rsid w:val="00161AE6"/>
    <w:rsid w:val="00194613"/>
    <w:rsid w:val="00197141"/>
    <w:rsid w:val="002511FA"/>
    <w:rsid w:val="00257CAB"/>
    <w:rsid w:val="00275B28"/>
    <w:rsid w:val="0029053A"/>
    <w:rsid w:val="002E7060"/>
    <w:rsid w:val="003D5D35"/>
    <w:rsid w:val="003E1BBC"/>
    <w:rsid w:val="00432715"/>
    <w:rsid w:val="00566327"/>
    <w:rsid w:val="005B39BB"/>
    <w:rsid w:val="005E4647"/>
    <w:rsid w:val="00606B4A"/>
    <w:rsid w:val="00606C8C"/>
    <w:rsid w:val="006A630B"/>
    <w:rsid w:val="006E525B"/>
    <w:rsid w:val="007061A0"/>
    <w:rsid w:val="007B1A71"/>
    <w:rsid w:val="007B4C9C"/>
    <w:rsid w:val="0083540E"/>
    <w:rsid w:val="008F3E1C"/>
    <w:rsid w:val="00923D98"/>
    <w:rsid w:val="00977A3E"/>
    <w:rsid w:val="009B0F96"/>
    <w:rsid w:val="00AB32FB"/>
    <w:rsid w:val="00AD7BC9"/>
    <w:rsid w:val="00B54DEC"/>
    <w:rsid w:val="00BB4C7A"/>
    <w:rsid w:val="00C135A4"/>
    <w:rsid w:val="00C374C0"/>
    <w:rsid w:val="00C616DE"/>
    <w:rsid w:val="00C61959"/>
    <w:rsid w:val="00C64BE4"/>
    <w:rsid w:val="00C7520A"/>
    <w:rsid w:val="00D15680"/>
    <w:rsid w:val="00D20959"/>
    <w:rsid w:val="00DB601F"/>
    <w:rsid w:val="00DC3DFE"/>
    <w:rsid w:val="00DF607A"/>
    <w:rsid w:val="00E33599"/>
    <w:rsid w:val="00E34B95"/>
    <w:rsid w:val="00E76CFE"/>
    <w:rsid w:val="00F33F80"/>
    <w:rsid w:val="00F87BF0"/>
    <w:rsid w:val="00FC48D4"/>
    <w:rsid w:val="00FD2F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BCF0"/>
  <w15:docId w15:val="{92C96BCA-8964-4492-B083-1D3A258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3">
    <w:name w:val="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annotation text"/>
    <w:basedOn w:val="a"/>
    <w:link w:val="af4"/>
    <w:rPr>
      <w:sz w:val="20"/>
      <w:szCs w:val="20"/>
    </w:rPr>
  </w:style>
  <w:style w:type="character" w:customStyle="1" w:styleId="af4">
    <w:name w:val="Текст примечания Знак"/>
    <w:link w:val="af3"/>
    <w:rPr>
      <w:lang w:val="ru-RU" w:eastAsia="ru-RU" w:bidi="ar-SA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character" w:styleId="af5">
    <w:name w:val="pag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8">
    <w:name w:val="Знак Знак"/>
    <w:rPr>
      <w:lang w:val="ru-RU" w:eastAsia="ru-RU" w:bidi="ar-SA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8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rPr>
      <w:rFonts w:ascii="Calibri Light" w:hAnsi="Calibri Light"/>
      <w:b/>
      <w:bCs/>
      <w:color w:val="2E74B5"/>
      <w:sz w:val="28"/>
      <w:szCs w:val="28"/>
    </w:rPr>
  </w:style>
  <w:style w:type="paragraph" w:customStyle="1" w:styleId="211">
    <w:name w:val="Основной текст 211"/>
    <w:basedOn w:val="a"/>
    <w:rPr>
      <w:sz w:val="28"/>
      <w:szCs w:val="20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rPr>
      <w:rFonts w:ascii="Segoe UI" w:hAnsi="Segoe UI" w:cs="Segoe UI"/>
      <w:sz w:val="18"/>
      <w:szCs w:val="18"/>
    </w:rPr>
  </w:style>
  <w:style w:type="character" w:styleId="aff1">
    <w:name w:val="annotation reference"/>
    <w:basedOn w:val="a0"/>
    <w:rPr>
      <w:sz w:val="16"/>
      <w:szCs w:val="16"/>
    </w:rPr>
  </w:style>
  <w:style w:type="paragraph" w:styleId="aff2">
    <w:name w:val="annotation subject"/>
    <w:basedOn w:val="af3"/>
    <w:next w:val="af3"/>
    <w:link w:val="aff3"/>
    <w:rPr>
      <w:b/>
      <w:bCs/>
    </w:rPr>
  </w:style>
  <w:style w:type="character" w:customStyle="1" w:styleId="aff3">
    <w:name w:val="Тема примечания Знак"/>
    <w:basedOn w:val="af4"/>
    <w:link w:val="aff2"/>
    <w:rPr>
      <w:b/>
      <w:bCs/>
      <w:lang w:val="ru-RU" w:eastAsia="ru-RU" w:bidi="ar-SA"/>
    </w:rPr>
  </w:style>
  <w:style w:type="character" w:styleId="aff4">
    <w:name w:val="Book Title"/>
    <w:basedOn w:val="a0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k.treko.ru/show_dict_5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k.treko.ru/show_dict_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7FD9E-AF18-4900-A2BE-559C2557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124</Pages>
  <Words>30285</Words>
  <Characters>172630</Characters>
  <Application>Microsoft Office Word</Application>
  <DocSecurity>0</DocSecurity>
  <Lines>1438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оценки принятых к участию заявок во всероссийском конкурсе</vt:lpstr>
    </vt:vector>
  </TitlesOfParts>
  <Company>Krokoz™</Company>
  <LinksUpToDate>false</LinksUpToDate>
  <CharactersWithSpaces>202510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оценки принятых к участию заявок во всероссийском конкурсе</dc:title>
  <dc:creator>Admin</dc:creator>
  <cp:lastModifiedBy>Елена Геннадьевна Уварова</cp:lastModifiedBy>
  <cp:revision>2</cp:revision>
  <cp:lastPrinted>2025-03-03T13:02:00Z</cp:lastPrinted>
  <dcterms:created xsi:type="dcterms:W3CDTF">2025-05-13T05:48:00Z</dcterms:created>
  <dcterms:modified xsi:type="dcterms:W3CDTF">2025-05-13T05:48:00Z</dcterms:modified>
</cp:coreProperties>
</file>