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center"/>
        <w:rPr/>
      </w:pPr>
      <w:r>
        <w:rPr>
          <w:rStyle w:val="Style11"/>
          <w:rFonts w:eastAsia="Liberation Serif" w:ascii="Times New Roman" w:hAnsi="Times New Roman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b/>
          <w:bCs/>
          <w:color w:val="000001"/>
          <w:kern w:val="2"/>
          <w:sz w:val="20"/>
          <w:szCs w:val="20"/>
          <w:lang w:val="ru-RU" w:eastAsia="hi-IN"/>
        </w:rPr>
        <w:t>Приказ Департамента социальной политики Чукотского автономного округа</w:t>
      </w:r>
      <w:r>
        <w:rPr>
          <w:rFonts w:eastAsia="Liberation Serif" w:ascii="Times New Roman" w:hAnsi="Times New Roman"/>
          <w:b/>
          <w:bCs/>
          <w:color w:val="000001"/>
          <w:kern w:val="2"/>
          <w:sz w:val="20"/>
          <w:szCs w:val="20"/>
          <w:lang w:val="ru-RU" w:eastAsia="hi-IN"/>
        </w:rPr>
        <w:br/>
      </w:r>
      <w:r>
        <w:rPr>
          <w:rStyle w:val="Style11"/>
          <w:rFonts w:eastAsia="Liberation Serif" w:ascii="Times New Roman" w:hAnsi="Times New Roman"/>
          <w:b/>
          <w:bCs/>
          <w:color w:val="000001"/>
          <w:kern w:val="2"/>
          <w:sz w:val="20"/>
          <w:szCs w:val="20"/>
          <w:lang w:val="ru-RU" w:eastAsia="hi-IN"/>
        </w:rPr>
        <w:t>от 26 января 2017 г. № 59</w:t>
      </w:r>
      <w:r>
        <w:rPr>
          <w:rFonts w:eastAsia="Liberation Serif" w:ascii="Times New Roman" w:hAnsi="Times New Roman"/>
          <w:b/>
          <w:bCs/>
          <w:color w:val="000001"/>
          <w:kern w:val="2"/>
          <w:sz w:val="20"/>
          <w:szCs w:val="20"/>
          <w:lang w:val="ru-RU" w:eastAsia="hi-IN"/>
        </w:rPr>
        <w:br/>
        <w:t>«</w:t>
      </w:r>
      <w:r>
        <w:rPr>
          <w:rStyle w:val="Style11"/>
          <w:rFonts w:eastAsia="Liberation Serif" w:ascii="Times New Roman" w:hAnsi="Times New Roman"/>
          <w:b/>
          <w:bCs/>
          <w:color w:val="000001"/>
          <w:kern w:val="2"/>
          <w:sz w:val="20"/>
          <w:szCs w:val="20"/>
          <w:lang w:val="ru-RU" w:eastAsia="hi-IN"/>
        </w:rPr>
        <w:t>Об утверждении Административного регламента Департамента социальной политики Чукотского автономного округа по предоставлению государственной услуги «Уведомительная регистрация коллективных договоров, региональных, территориальных соглашений в сфере труда, 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В соответствии со </w:t>
      </w:r>
      <w:r>
        <w:rPr>
          <w:rStyle w:val="Style11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>статьей 50</w:t>
      </w: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 Трудового Кодекса Российской Федерации, </w:t>
      </w:r>
      <w:r>
        <w:rPr>
          <w:rStyle w:val="Style11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rStyle w:val="Style11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>Постановлением</w:t>
      </w: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 Правительства Чукотского автономного округа от 12 февраля 2016 года № 65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>
        <w:rPr>
          <w:rStyle w:val="Style11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>Постановлением</w:t>
      </w: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 Правительства Чукотского автономного округа от 28 августа 2009 года № 248 «Об утверждении структуры, предельной штатной численности и Положения о Департаменте социальной политики Чукотского автономного округа»,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b w:val="false"/>
          <w:bCs w:val="false"/>
          <w:color w:val="000001"/>
          <w:sz w:val="20"/>
          <w:szCs w:val="20"/>
        </w:rPr>
        <w:t>Приказываю: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0" w:name="sub_1"/>
      <w:bookmarkEnd w:id="0"/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1. Утвердить Административный регламент Департамента социальной политики Чукотского автономного округа по предоставлению государственной услуги «Уведомительная регистрация коллективных договоров, региональных, территориальных соглашений в сфере труда, изменений и дополнений к ним» согласно </w:t>
      </w:r>
      <w:r>
        <w:rPr>
          <w:rStyle w:val="Style11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>приложению</w:t>
      </w:r>
      <w:r>
        <w:rPr>
          <w:rStyle w:val="Style26"/>
          <w:rFonts w:eastAsia="Liberation Serif" w:ascii="Times New Roman" w:hAnsi="Times New Roman"/>
          <w:b w:val="false"/>
          <w:bCs w:val="false"/>
          <w:color w:val="000001"/>
          <w:kern w:val="2"/>
          <w:sz w:val="20"/>
          <w:szCs w:val="20"/>
          <w:lang w:val="ru-RU" w:eastAsia="hi-IN"/>
        </w:rPr>
        <w:t xml:space="preserve"> к настоящему приказу.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" w:name="sub_2"/>
      <w:bookmarkStart w:id="2" w:name="sub_21"/>
      <w:bookmarkEnd w:id="1"/>
      <w:bookmarkEnd w:id="2"/>
      <w:r>
        <w:rPr>
          <w:rStyle w:val="Style26"/>
          <w:rFonts w:ascii="Times New Roman" w:hAnsi="Times New Roman"/>
          <w:b w:val="false"/>
          <w:bCs w:val="false"/>
          <w:color w:val="000001"/>
          <w:sz w:val="20"/>
          <w:szCs w:val="20"/>
        </w:rPr>
        <w:t>2. Контроль за исполнением настоящего приказа оставляю за собой.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" w:name="sub_22"/>
      <w:bookmarkStart w:id="4" w:name="sub_23"/>
      <w:bookmarkStart w:id="5" w:name="sub_221"/>
      <w:bookmarkStart w:id="6" w:name="sub_222"/>
      <w:bookmarkStart w:id="7" w:name="sub_22"/>
      <w:bookmarkStart w:id="8" w:name="sub_23"/>
      <w:bookmarkStart w:id="9" w:name="sub_221"/>
      <w:bookmarkStart w:id="10" w:name="sub_222"/>
      <w:bookmarkEnd w:id="7"/>
      <w:bookmarkEnd w:id="8"/>
      <w:bookmarkEnd w:id="9"/>
      <w:bookmarkEnd w:id="10"/>
    </w:p>
    <w:tbl>
      <w:tblPr>
        <w:tblW w:w="989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7"/>
        <w:gridCol w:w="3298"/>
      </w:tblGrid>
      <w:tr>
        <w:trPr/>
        <w:tc>
          <w:tcPr>
            <w:tcW w:w="659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firstLine="8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</w:t>
            </w:r>
          </w:p>
        </w:tc>
        <w:tc>
          <w:tcPr>
            <w:tcW w:w="3298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firstLine="85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 Подлесный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right"/>
        <w:rPr/>
      </w:pPr>
      <w:bookmarkStart w:id="11" w:name="sub_1000"/>
      <w:bookmarkEnd w:id="11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Приложение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к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Приказу</w:t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Департамента социальной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политики Чукотского автономного округа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от 26 января 2017 г. № 59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2" w:name="sub_10001"/>
      <w:bookmarkStart w:id="13" w:name="sub_10002"/>
      <w:bookmarkStart w:id="14" w:name="sub_100011"/>
      <w:bookmarkStart w:id="15" w:name="sub_100012"/>
      <w:bookmarkStart w:id="16" w:name="sub_10001"/>
      <w:bookmarkStart w:id="17" w:name="sub_10002"/>
      <w:bookmarkStart w:id="18" w:name="sub_100011"/>
      <w:bookmarkStart w:id="19" w:name="sub_100012"/>
      <w:bookmarkEnd w:id="16"/>
      <w:bookmarkEnd w:id="17"/>
      <w:bookmarkEnd w:id="18"/>
      <w:bookmarkEnd w:id="1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Административный регламент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Департамента социальной политики Чукотского автономного округа по предоставлению государственной услуги «Уведомительная регистрация коллективных договоров, региональных, территориальных соглашений в сфере труда, 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bookmarkStart w:id="20" w:name="sub_100"/>
      <w:bookmarkEnd w:id="20"/>
      <w:r>
        <w:rPr>
          <w:rFonts w:ascii="Times New Roman" w:hAnsi="Times New Roman"/>
          <w:b/>
          <w:bCs/>
          <w:sz w:val="20"/>
          <w:szCs w:val="20"/>
        </w:rPr>
        <w:t>1. Общие положения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1" w:name="sub_1001"/>
      <w:bookmarkStart w:id="22" w:name="sub_1002"/>
      <w:bookmarkStart w:id="23" w:name="sub_10011"/>
      <w:bookmarkStart w:id="24" w:name="sub_10012"/>
      <w:bookmarkStart w:id="25" w:name="sub_1001"/>
      <w:bookmarkStart w:id="26" w:name="sub_1002"/>
      <w:bookmarkStart w:id="27" w:name="sub_10011"/>
      <w:bookmarkStart w:id="28" w:name="sub_10012"/>
      <w:bookmarkEnd w:id="25"/>
      <w:bookmarkEnd w:id="26"/>
      <w:bookmarkEnd w:id="27"/>
      <w:bookmarkEnd w:id="28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" w:name="sub_11"/>
      <w:bookmarkEnd w:id="29"/>
      <w:r>
        <w:rPr>
          <w:rStyle w:val="Style26"/>
          <w:rFonts w:ascii="Times New Roman" w:hAnsi="Times New Roman"/>
          <w:sz w:val="20"/>
          <w:szCs w:val="20"/>
        </w:rPr>
        <w:t>1.1. Административный регламент Департамента социальной политики Чукотского автономного округа по предоставлению государственной услуги «Уведомительная регистрация коллективных договоров, региональных, территориальных соглашений в сфере труда, изменений и дополнений к ним» (далее - Административный регламент) разработан в целях повышения качества предоставления и доступности государственной услуги по уведомительной регистрации коллективных договоров, региональных, территориальных соглашений в сфере труда, изменений и дополнений к ним и определяет стандарт предоставления государственной услуги, состав, последовательность и сроки выполнения административных процедур,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0" w:name="sub_12"/>
      <w:bookmarkStart w:id="31" w:name="sub_121"/>
      <w:bookmarkEnd w:id="30"/>
      <w:bookmarkEnd w:id="31"/>
      <w:r>
        <w:rPr>
          <w:rStyle w:val="Style26"/>
          <w:rFonts w:ascii="Times New Roman" w:hAnsi="Times New Roman"/>
          <w:sz w:val="20"/>
          <w:szCs w:val="20"/>
        </w:rPr>
        <w:t>1.2. Круг заявителей.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2" w:name="sub_122"/>
      <w:bookmarkEnd w:id="32"/>
      <w:r>
        <w:rPr>
          <w:rStyle w:val="Style26"/>
          <w:rFonts w:ascii="Times New Roman" w:hAnsi="Times New Roman"/>
          <w:sz w:val="20"/>
          <w:szCs w:val="20"/>
        </w:rPr>
        <w:t>Заявителями для получения государственной услуги являются работодатель, представитель работодателя (работодателей).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bookmarkStart w:id="33" w:name="sub_200"/>
      <w:bookmarkEnd w:id="33"/>
      <w:r>
        <w:rPr>
          <w:rFonts w:ascii="Times New Roman" w:hAnsi="Times New Roman"/>
          <w:b/>
          <w:bCs/>
          <w:sz w:val="20"/>
          <w:szCs w:val="20"/>
        </w:rPr>
        <w:t>2. Стандарт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bookmarkStart w:id="34" w:name="sub_2001"/>
      <w:bookmarkStart w:id="35" w:name="sub_2002"/>
      <w:bookmarkStart w:id="36" w:name="sub_20011"/>
      <w:bookmarkStart w:id="37" w:name="sub_20012"/>
      <w:bookmarkStart w:id="38" w:name="sub_2001"/>
      <w:bookmarkStart w:id="39" w:name="sub_2002"/>
      <w:bookmarkStart w:id="40" w:name="sub_20011"/>
      <w:bookmarkStart w:id="41" w:name="sub_20012"/>
      <w:bookmarkEnd w:id="38"/>
      <w:bookmarkEnd w:id="39"/>
      <w:bookmarkEnd w:id="40"/>
      <w:bookmarkEnd w:id="4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42" w:name="sub_211"/>
      <w:bookmarkEnd w:id="42"/>
      <w:r>
        <w:rPr>
          <w:rFonts w:ascii="Times New Roman" w:hAnsi="Times New Roman"/>
          <w:b/>
          <w:bCs/>
          <w:sz w:val="20"/>
          <w:szCs w:val="20"/>
        </w:rPr>
        <w:t>2.1. Наименование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3" w:name="sub_212"/>
      <w:bookmarkStart w:id="44" w:name="sub_213"/>
      <w:bookmarkStart w:id="45" w:name="sub_2121"/>
      <w:bookmarkStart w:id="46" w:name="sub_2122"/>
      <w:bookmarkStart w:id="47" w:name="sub_212"/>
      <w:bookmarkStart w:id="48" w:name="sub_213"/>
      <w:bookmarkStart w:id="49" w:name="sub_2121"/>
      <w:bookmarkStart w:id="50" w:name="sub_2122"/>
      <w:bookmarkEnd w:id="47"/>
      <w:bookmarkEnd w:id="48"/>
      <w:bookmarkEnd w:id="49"/>
      <w:bookmarkEnd w:id="5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Государственная услуга, предоставляемая в рамках настоящего Административного регламента, именуется «Уведомительная регистрация коллективных договоров, региональных, территориальных соглашений в сфере труда, изменений и дополнений к ним».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51" w:name="sub_2211"/>
      <w:bookmarkEnd w:id="51"/>
      <w:r>
        <w:rPr>
          <w:rFonts w:ascii="Times New Roman" w:hAnsi="Times New Roman"/>
          <w:b/>
          <w:bCs/>
          <w:sz w:val="20"/>
          <w:szCs w:val="20"/>
        </w:rPr>
        <w:t>2.2. Наименование органа, предоставляющего государственную услугу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52" w:name="sub_2221"/>
      <w:bookmarkStart w:id="53" w:name="sub_223"/>
      <w:bookmarkStart w:id="54" w:name="sub_2222"/>
      <w:bookmarkStart w:id="55" w:name="sub_2223"/>
      <w:bookmarkStart w:id="56" w:name="sub_2221"/>
      <w:bookmarkStart w:id="57" w:name="sub_223"/>
      <w:bookmarkStart w:id="58" w:name="sub_2222"/>
      <w:bookmarkStart w:id="59" w:name="sub_2223"/>
      <w:bookmarkEnd w:id="56"/>
      <w:bookmarkEnd w:id="57"/>
      <w:bookmarkEnd w:id="58"/>
      <w:bookmarkEnd w:id="5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Предоставление государственной услуги осуществляется Департаментом социальной политики Чукотского автономного округа (далее - Департамент) через структурное подразделение - Управление занятости населения (далее - Управление).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60" w:name="sub_231"/>
      <w:bookmarkEnd w:id="60"/>
      <w:r>
        <w:rPr>
          <w:rFonts w:ascii="Times New Roman" w:hAnsi="Times New Roman"/>
          <w:b/>
          <w:bCs/>
          <w:sz w:val="20"/>
          <w:szCs w:val="20"/>
        </w:rPr>
        <w:t>2.3. Результат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1" w:name="sub_232"/>
      <w:bookmarkStart w:id="62" w:name="sub_233"/>
      <w:bookmarkStart w:id="63" w:name="sub_2321"/>
      <w:bookmarkStart w:id="64" w:name="sub_2322"/>
      <w:bookmarkStart w:id="65" w:name="sub_232"/>
      <w:bookmarkStart w:id="66" w:name="sub_233"/>
      <w:bookmarkStart w:id="67" w:name="sub_2321"/>
      <w:bookmarkStart w:id="68" w:name="sub_2322"/>
      <w:bookmarkEnd w:id="65"/>
      <w:bookmarkEnd w:id="66"/>
      <w:bookmarkEnd w:id="67"/>
      <w:bookmarkEnd w:id="68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Результатом предоставления государственной услуги являются: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69" w:name="sub_2311"/>
      <w:bookmarkEnd w:id="69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1) регистрация коллективного договора, регионального, территориального или иного соглашения в сфере труда либо изменений и дополнений к ним (далее - коллективный договор, соглашение) по обращению заявителя путем проставления на титульном листе надписи, подписи начальника Департамента, печати Департамента и оформления уведомления о уведомительной регистрации коллективного договора, соглашения. При отсутствии в коллективном договоре, соглашении условий, ухудшающих положение работников по сравнению с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иными нормативными актами, содержащими нормы трудового права (далее - условия коллективного договора, соглашения, ухудшающие положение работников), уведомление оформляется по форме в соответствии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приложением 10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 Административному регламенту. При выявлении в коллективном договоре, соглашении условий, ухудшающих положение работников, уведомление оформляется по форме в соответствии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приложением 11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настоящему Административному регламенту;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70" w:name="sub_23211"/>
      <w:bookmarkStart w:id="71" w:name="sub_23221"/>
      <w:bookmarkEnd w:id="70"/>
      <w:bookmarkEnd w:id="71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2) сообщение в Государственную инспекцию труда в Чукотском автономном округе о выявленных условиях коллективного договора, соглашения, ухудшающих положение работников (далее - сообщение). Сообщение оформляется по форме в соответствии с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приложением 9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 настоящему Административному регламенту;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72" w:name="sub_2331"/>
      <w:bookmarkStart w:id="73" w:name="sub_2332"/>
      <w:bookmarkEnd w:id="72"/>
      <w:bookmarkEnd w:id="73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3) отказ в предоставлении государственной услуги с уведомлением заявителя. Уведомление об отказе в предоставлении государственной услуги оформляется по форме в соответствии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приложением 6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настоящему Административному регламенту.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4" w:name="sub_2333"/>
      <w:bookmarkStart w:id="75" w:name="sub_2334"/>
      <w:bookmarkStart w:id="76" w:name="sub_23331"/>
      <w:bookmarkStart w:id="77" w:name="sub_23332"/>
      <w:bookmarkStart w:id="78" w:name="sub_2333"/>
      <w:bookmarkStart w:id="79" w:name="sub_2334"/>
      <w:bookmarkStart w:id="80" w:name="sub_23331"/>
      <w:bookmarkStart w:id="81" w:name="sub_23332"/>
      <w:bookmarkEnd w:id="78"/>
      <w:bookmarkEnd w:id="79"/>
      <w:bookmarkEnd w:id="80"/>
      <w:bookmarkEnd w:id="8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82" w:name="sub_24"/>
      <w:bookmarkEnd w:id="82"/>
      <w:r>
        <w:rPr>
          <w:rFonts w:ascii="Times New Roman" w:hAnsi="Times New Roman"/>
          <w:b/>
          <w:bCs/>
          <w:sz w:val="20"/>
          <w:szCs w:val="20"/>
        </w:rPr>
        <w:t>2.4. Сроки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83" w:name="sub_241"/>
      <w:bookmarkStart w:id="84" w:name="sub_242"/>
      <w:bookmarkStart w:id="85" w:name="sub_2411"/>
      <w:bookmarkStart w:id="86" w:name="sub_2412"/>
      <w:bookmarkStart w:id="87" w:name="sub_241"/>
      <w:bookmarkStart w:id="88" w:name="sub_242"/>
      <w:bookmarkStart w:id="89" w:name="sub_2411"/>
      <w:bookmarkStart w:id="90" w:name="sub_2412"/>
      <w:bookmarkEnd w:id="87"/>
      <w:bookmarkEnd w:id="88"/>
      <w:bookmarkEnd w:id="89"/>
      <w:bookmarkEnd w:id="9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Уведомительная регистрация соглашений и коллективных договоров осуществляется в течение 30 дней с момента поступления заявления работодателя, представителей работодателя (работодателей) и документов, необходимых для осуществления уведомительной регистрации в соответствии с настоящим Административным регламентом.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91" w:name="sub_25"/>
      <w:bookmarkEnd w:id="91"/>
      <w:r>
        <w:rPr>
          <w:rFonts w:ascii="Times New Roman" w:hAnsi="Times New Roman"/>
          <w:b/>
          <w:bCs/>
          <w:sz w:val="20"/>
          <w:szCs w:val="20"/>
        </w:rPr>
        <w:t>2.5. Правовые основания для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92" w:name="sub_251"/>
      <w:bookmarkStart w:id="93" w:name="sub_252"/>
      <w:bookmarkStart w:id="94" w:name="sub_2511"/>
      <w:bookmarkStart w:id="95" w:name="sub_2512"/>
      <w:bookmarkStart w:id="96" w:name="sub_251"/>
      <w:bookmarkStart w:id="97" w:name="sub_252"/>
      <w:bookmarkStart w:id="98" w:name="sub_2511"/>
      <w:bookmarkStart w:id="99" w:name="sub_2512"/>
      <w:bookmarkEnd w:id="96"/>
      <w:bookmarkEnd w:id="97"/>
      <w:bookmarkEnd w:id="98"/>
      <w:bookmarkEnd w:id="9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Предоставление государственной услуги осуществляется в соответствии с: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0" w:name="sub_25111"/>
      <w:bookmarkEnd w:id="100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1)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Конституцией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Российской Федерации от 12 декабря 1993 года («Российская газета», 25.12.1993, № 237);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1" w:name="sub_2521"/>
      <w:bookmarkStart w:id="102" w:name="sub_2522"/>
      <w:bookmarkEnd w:id="101"/>
      <w:bookmarkEnd w:id="102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2)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кодексом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Российской Федерации («Российская газета», 31.12.2001, № 256);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3" w:name="sub_253"/>
      <w:bookmarkStart w:id="104" w:name="sub_2531"/>
      <w:bookmarkEnd w:id="103"/>
      <w:bookmarkEnd w:id="104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3)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24 ноября 1995 года № 181-ФЗ «О социальной защите инвалидов в Российской Федерации» («Собрание законодательства Российской Федерации», 27.11.1995, № 48, ст. 4563);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5" w:name="sub_254"/>
      <w:bookmarkStart w:id="106" w:name="sub_2541"/>
      <w:bookmarkEnd w:id="105"/>
      <w:bookmarkEnd w:id="106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4)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27 июля 2006 года № 152-ФЗ «О персональных данных» («Собрание законодательства Российской Федерации», 31.07.2006, № 31 (1 ч.), ст. 3451);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7" w:name="sub_255"/>
      <w:bookmarkStart w:id="108" w:name="sub_2551"/>
      <w:bookmarkEnd w:id="107"/>
      <w:bookmarkEnd w:id="108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5)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27 июля 2010 года № 210-ФЗ «Об организации предоставления государственных и муниципальных услуг» 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(«Российская газета», 30.07.2010, № 168) (далее - Федеральный закон от 27 июля 2010 года № 210-ФЗ);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09" w:name="sub_256"/>
      <w:bookmarkStart w:id="110" w:name="sub_2561"/>
      <w:bookmarkEnd w:id="109"/>
      <w:bookmarkEnd w:id="110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6)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6 апреля 2011 года № 63-ФЗ «Об электронной подписи» («Российская газета», 08.04.2011, № 75);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11" w:name="sub_257"/>
      <w:bookmarkStart w:id="112" w:name="sub_2571"/>
      <w:bookmarkEnd w:id="111"/>
      <w:bookmarkEnd w:id="112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7)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Приказом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Министерства труда и социальной защиты Российской Федерации от 30 июля 2015 года № 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(«Официальный сайт интернет-портала правовой информации» www.pravo.gov.ru 18.09.2015 г.);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13" w:name="sub_258"/>
      <w:bookmarkStart w:id="114" w:name="sub_2581"/>
      <w:bookmarkEnd w:id="113"/>
      <w:bookmarkEnd w:id="114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8)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Постановлением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Правительства Чукотского автономного округа от 28 августа 2009 года № 248 «Об утверждении структуры, предельной штатной численности и Положения о Департаменте социальной политики Чукотского автономного округа» («Ведомости» № 35(413) - приложение к газете «Крайний Север» № 35 (1689) от 04.09.2009);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15" w:name="sub_259"/>
      <w:bookmarkStart w:id="116" w:name="sub_2591"/>
      <w:bookmarkEnd w:id="115"/>
      <w:bookmarkEnd w:id="116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9)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Постановлением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Пр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авительства Чукотского автономного округа от 15 апреля 2015 года № 231 «Об утверждении Положения о порядке уведомительной регистрации коллективных договоров, соглашений в сфере труда, заключенных на территории Чукотского автономного округа» («Ведомости» - приложение к газете «Крайний Север» от 17 апреля 2015 г. № 14).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17" w:name="sub_2592"/>
      <w:bookmarkStart w:id="118" w:name="sub_2593"/>
      <w:bookmarkStart w:id="119" w:name="sub_25921"/>
      <w:bookmarkStart w:id="120" w:name="sub_25922"/>
      <w:bookmarkStart w:id="121" w:name="sub_2592"/>
      <w:bookmarkStart w:id="122" w:name="sub_2593"/>
      <w:bookmarkStart w:id="123" w:name="sub_25921"/>
      <w:bookmarkStart w:id="124" w:name="sub_25922"/>
      <w:bookmarkEnd w:id="121"/>
      <w:bookmarkEnd w:id="122"/>
      <w:bookmarkEnd w:id="123"/>
      <w:bookmarkEnd w:id="124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bookmarkStart w:id="125" w:name="sub_26"/>
      <w:bookmarkEnd w:id="125"/>
      <w:r>
        <w:rPr>
          <w:rFonts w:ascii="Times New Roman" w:hAnsi="Times New Roman"/>
          <w:sz w:val="20"/>
          <w:szCs w:val="2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26" w:name="sub_261"/>
      <w:bookmarkStart w:id="127" w:name="sub_262"/>
      <w:bookmarkStart w:id="128" w:name="sub_2611"/>
      <w:bookmarkStart w:id="129" w:name="sub_2612"/>
      <w:bookmarkStart w:id="130" w:name="sub_261"/>
      <w:bookmarkStart w:id="131" w:name="sub_262"/>
      <w:bookmarkStart w:id="132" w:name="sub_2611"/>
      <w:bookmarkStart w:id="133" w:name="sub_2612"/>
      <w:bookmarkEnd w:id="130"/>
      <w:bookmarkEnd w:id="131"/>
      <w:bookmarkEnd w:id="132"/>
      <w:bookmarkEnd w:id="133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34" w:name="sub_26111"/>
      <w:bookmarkEnd w:id="134"/>
      <w:r>
        <w:rPr>
          <w:rStyle w:val="Style26"/>
          <w:rFonts w:ascii="Times New Roman" w:hAnsi="Times New Roman"/>
          <w:sz w:val="20"/>
          <w:szCs w:val="20"/>
        </w:rPr>
        <w:t>2.6.1. Для получения государственной услуги работодатель (представитель работодателей участников соглашения) самостоятельно представляет в Департамент следующие документы: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35" w:name="sub_261111"/>
      <w:bookmarkStart w:id="136" w:name="sub_26112"/>
      <w:bookmarkEnd w:id="135"/>
      <w:bookmarkEnd w:id="136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1) заявление о предоставлении государственной услуги по форме согласно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приложениям 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4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 настоящему Административному регламенту;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37" w:name="sub_26121"/>
      <w:bookmarkStart w:id="138" w:name="sub_261211"/>
      <w:bookmarkEnd w:id="137"/>
      <w:bookmarkEnd w:id="138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2) сведения о работодателе (сведения о представителях сторон, подписавших соглашение) по формам согласно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приложениям 3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5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 настоящему Административному регламенту;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39" w:name="sub_2613"/>
      <w:bookmarkStart w:id="140" w:name="sub_26131"/>
      <w:bookmarkEnd w:id="139"/>
      <w:bookmarkEnd w:id="140"/>
      <w:r>
        <w:rPr>
          <w:rStyle w:val="Style26"/>
          <w:rFonts w:ascii="Times New Roman" w:hAnsi="Times New Roman"/>
          <w:sz w:val="20"/>
          <w:szCs w:val="20"/>
        </w:rPr>
        <w:t>3) выписки из протоколов общего собрания трудового коллектива работников по подписанию коллективного договора или из протокола заседания комиссии по заключению соглашения, а также изменений и дополнений коллективного договора, соглашения или о продлении их действия;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41" w:name="sub_2614"/>
      <w:bookmarkStart w:id="142" w:name="sub_26141"/>
      <w:bookmarkEnd w:id="141"/>
      <w:bookmarkEnd w:id="142"/>
      <w:r>
        <w:rPr>
          <w:rStyle w:val="Style26"/>
          <w:rFonts w:ascii="Times New Roman" w:hAnsi="Times New Roman"/>
          <w:sz w:val="20"/>
          <w:szCs w:val="20"/>
        </w:rPr>
        <w:t>4) коллективный договор, соглашение.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43" w:name="sub_2621"/>
      <w:bookmarkStart w:id="144" w:name="sub_2622"/>
      <w:bookmarkEnd w:id="143"/>
      <w:bookmarkEnd w:id="144"/>
      <w:r>
        <w:rPr>
          <w:rStyle w:val="Style26"/>
          <w:rFonts w:ascii="Times New Roman" w:hAnsi="Times New Roman"/>
          <w:sz w:val="20"/>
          <w:szCs w:val="20"/>
        </w:rPr>
        <w:t>2.6.2. Требования к документам, представляемым для получения государственной услуги: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45" w:name="sub_26211"/>
      <w:bookmarkStart w:id="146" w:name="sub_26212"/>
      <w:bookmarkEnd w:id="145"/>
      <w:bookmarkEnd w:id="146"/>
      <w:r>
        <w:rPr>
          <w:rStyle w:val="Style26"/>
          <w:rFonts w:ascii="Times New Roman" w:hAnsi="Times New Roman"/>
          <w:sz w:val="20"/>
          <w:szCs w:val="20"/>
        </w:rPr>
        <w:t>1) Документы, необходимые для предоставления государственной услуги, должны быть четкими для прочтения, оформлены в машинописном виде на русском языке;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47" w:name="sub_26221"/>
      <w:bookmarkStart w:id="148" w:name="sub_26222"/>
      <w:bookmarkEnd w:id="147"/>
      <w:bookmarkEnd w:id="148"/>
      <w:r>
        <w:rPr>
          <w:rStyle w:val="Style26"/>
          <w:rFonts w:ascii="Times New Roman" w:hAnsi="Times New Roman"/>
          <w:sz w:val="20"/>
          <w:szCs w:val="20"/>
        </w:rPr>
        <w:t>2) Заявление оформляется на соответствующем бланке работодателя (представителя работодателей участников соглашения) и за подписью работодателя (представителя работодателей участников соглашения);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49" w:name="sub_2623"/>
      <w:bookmarkStart w:id="150" w:name="sub_26231"/>
      <w:bookmarkEnd w:id="149"/>
      <w:bookmarkEnd w:id="150"/>
      <w:r>
        <w:rPr>
          <w:rStyle w:val="Style26"/>
          <w:rFonts w:ascii="Times New Roman" w:hAnsi="Times New Roman"/>
          <w:sz w:val="20"/>
          <w:szCs w:val="20"/>
        </w:rPr>
        <w:t>3) коллективный договор, соглашение и приложения к ним, оформленные установленным образом, направляются в Департамент на уведомительную регистрацию не менее чем в трех экземплярах, если число представителей сторон, подписавших договор или соглашение более двух, то количество экземпляров должно быть на один больше числа его подписантов;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1" w:name="sub_2624"/>
      <w:bookmarkStart w:id="152" w:name="sub_26241"/>
      <w:bookmarkEnd w:id="151"/>
      <w:bookmarkEnd w:id="152"/>
      <w:r>
        <w:rPr>
          <w:rStyle w:val="Style26"/>
          <w:rFonts w:ascii="Times New Roman" w:hAnsi="Times New Roman"/>
          <w:sz w:val="20"/>
          <w:szCs w:val="20"/>
        </w:rPr>
        <w:t>4) подписи представителей сторон и печати, их заверяющие (при наличии), на всех экземплярах должны быть подлинными. Листы (страницы) во всех экземплярах должны быть пронумерованы сквозной нумерацией (вместе с приложениями). Все экземпляры должны быть прошиты, заверены подписью представителя работодателя и скреплены печатью (при наличии) с указанием количества прошитых листов (страниц);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3" w:name="sub_2625"/>
      <w:bookmarkStart w:id="154" w:name="sub_26251"/>
      <w:bookmarkEnd w:id="153"/>
      <w:bookmarkEnd w:id="154"/>
      <w:r>
        <w:rPr>
          <w:rStyle w:val="Style26"/>
          <w:rFonts w:ascii="Times New Roman" w:hAnsi="Times New Roman"/>
          <w:sz w:val="20"/>
          <w:szCs w:val="20"/>
        </w:rPr>
        <w:t>5) приложения к коллективному договору, соглашению должны быть прошиты вместе с ним. В правом верхнем углу первого листа приложения следует указать: «Приложение № __ к коллективному договору (соглашению)». Приложения должны быть оформлены надлежащим образом: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5" w:name="sub_26252"/>
      <w:bookmarkEnd w:id="155"/>
      <w:r>
        <w:rPr>
          <w:rStyle w:val="Style26"/>
          <w:rFonts w:ascii="Times New Roman" w:hAnsi="Times New Roman"/>
          <w:sz w:val="20"/>
          <w:szCs w:val="20"/>
        </w:rPr>
        <w:t>иметь дату принятия коллективного договора, соглашения;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иметь подписи соответствующих лиц, заверенные печатью (при наличии).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6" w:name="sub_263"/>
      <w:bookmarkEnd w:id="156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2.6.3. Заявление и прилагаемые к нему документы могут представляться в Департамент на бумажном носителе лично или почтовы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м отправлением либо в виде электронного документа (пакета документов), подписанного усиленной квалифицированной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электронной подписью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(далее - электронная подпись) в соответствии с требованиями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Федерального закона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6 апреля 2011 года № 63-ФЗ «Об электронной подписи» и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Федерального закона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27 июля 2010 года № 210-ФЗ «Об организации предо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ставления государственных и муниципальных услуг», с использованием регионального портала государственных и муниципальных услуг (функций) (в случае, если создан такой портал) или ЕПГУ, размещенной в информационно-телекоммуникационной сети «Интернет» (далее - сеть «Интернет») по адресу: www.gosuslugi.ru. При этом днем обращения за государственной услугой считается дата получения документов Департаментом. Обязанность подтверждения факта отправки документов лежит на заявителе.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7" w:name="sub_264"/>
      <w:bookmarkStart w:id="158" w:name="sub_2641"/>
      <w:bookmarkEnd w:id="157"/>
      <w:bookmarkEnd w:id="158"/>
      <w:r>
        <w:rPr>
          <w:rStyle w:val="Style26"/>
          <w:rFonts w:ascii="Times New Roman" w:hAnsi="Times New Roman"/>
          <w:sz w:val="20"/>
          <w:szCs w:val="20"/>
        </w:rPr>
        <w:t>2.6.4. Департамент не вправе требовать от заявителя: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59" w:name="sub_26411"/>
      <w:bookmarkStart w:id="160" w:name="sub_26412"/>
      <w:bookmarkEnd w:id="159"/>
      <w:bookmarkEnd w:id="160"/>
      <w:r>
        <w:rPr>
          <w:rStyle w:val="Style26"/>
          <w:rFonts w:ascii="Times New Roman" w:hAnsi="Times New Roman"/>
          <w:sz w:val="20"/>
          <w:szCs w:val="20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61" w:name="sub_2642"/>
      <w:bookmarkStart w:id="162" w:name="sub_26421"/>
      <w:bookmarkEnd w:id="161"/>
      <w:bookmarkEnd w:id="162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Чукотского автономного округа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части 6 статьи 7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Фе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дерального закона от 27.07.2010 № 210-ФЗ «Об организации предоставления государственных и муниципальных услуг».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63" w:name="sub_265"/>
      <w:bookmarkStart w:id="164" w:name="sub_2651"/>
      <w:bookmarkEnd w:id="163"/>
      <w:bookmarkEnd w:id="164"/>
      <w:r>
        <w:rPr>
          <w:rStyle w:val="Style26"/>
          <w:rFonts w:ascii="Times New Roman" w:hAnsi="Times New Roman"/>
          <w:sz w:val="20"/>
          <w:szCs w:val="20"/>
        </w:rPr>
        <w:t>2.6.5. Перечень документов, подлежащих запросу в порядке межведомственного взаимодействия, которые заявитель вправе представить по собственной инициативе, отсутствует.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65" w:name="sub_2652"/>
      <w:bookmarkStart w:id="166" w:name="sub_2653"/>
      <w:bookmarkStart w:id="167" w:name="sub_26521"/>
      <w:bookmarkStart w:id="168" w:name="sub_26522"/>
      <w:bookmarkStart w:id="169" w:name="sub_2652"/>
      <w:bookmarkStart w:id="170" w:name="sub_2653"/>
      <w:bookmarkStart w:id="171" w:name="sub_26521"/>
      <w:bookmarkStart w:id="172" w:name="sub_26522"/>
      <w:bookmarkEnd w:id="169"/>
      <w:bookmarkEnd w:id="170"/>
      <w:bookmarkEnd w:id="171"/>
      <w:bookmarkEnd w:id="172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173" w:name="sub_27"/>
      <w:bookmarkEnd w:id="173"/>
      <w:r>
        <w:rPr>
          <w:rFonts w:ascii="Times New Roman" w:hAnsi="Times New Roman"/>
          <w:b/>
          <w:bCs/>
          <w:sz w:val="20"/>
          <w:szCs w:val="20"/>
        </w:rPr>
        <w:t>2.7. Исчерпывающий перечень оснований для отказа в приёме документов, необходимых для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74" w:name="sub_271"/>
      <w:bookmarkStart w:id="175" w:name="sub_272"/>
      <w:bookmarkStart w:id="176" w:name="sub_2711"/>
      <w:bookmarkStart w:id="177" w:name="sub_2712"/>
      <w:bookmarkStart w:id="178" w:name="sub_271"/>
      <w:bookmarkStart w:id="179" w:name="sub_272"/>
      <w:bookmarkStart w:id="180" w:name="sub_2711"/>
      <w:bookmarkStart w:id="181" w:name="sub_2712"/>
      <w:bookmarkEnd w:id="178"/>
      <w:bookmarkEnd w:id="179"/>
      <w:bookmarkEnd w:id="180"/>
      <w:bookmarkEnd w:id="18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Оснований для отказа в приёме документов, необходимых для предоставления государственной услуги, настоящим Административным регламентом не предусмотрено.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182" w:name="sub_28"/>
      <w:bookmarkEnd w:id="182"/>
      <w:r>
        <w:rPr>
          <w:rFonts w:ascii="Times New Roman" w:hAnsi="Times New Roman"/>
          <w:b/>
          <w:bCs/>
          <w:sz w:val="20"/>
          <w:szCs w:val="20"/>
        </w:rPr>
        <w:t>2.8. Исчерпывающий перечень оснований для отказа в предоставлении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83" w:name="sub_281"/>
      <w:bookmarkStart w:id="184" w:name="sub_282"/>
      <w:bookmarkStart w:id="185" w:name="sub_2811"/>
      <w:bookmarkStart w:id="186" w:name="sub_2812"/>
      <w:bookmarkStart w:id="187" w:name="sub_281"/>
      <w:bookmarkStart w:id="188" w:name="sub_282"/>
      <w:bookmarkStart w:id="189" w:name="sub_2811"/>
      <w:bookmarkStart w:id="190" w:name="sub_2812"/>
      <w:bookmarkEnd w:id="187"/>
      <w:bookmarkEnd w:id="188"/>
      <w:bookmarkEnd w:id="189"/>
      <w:bookmarkEnd w:id="19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91" w:name="sub_28111"/>
      <w:bookmarkEnd w:id="191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В случае представления на уведомительную регистрацию документов, не соответствующих требованиям, предусмотренным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подразделом 2.6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астоящего раздела, Департамент в течение пяти рабочих дней со дня поступления таких документов направляет работодателю, представителю работодателя (работодателей) уведомление с предложением устранить выявленные несоответствия в течение семи рабочих дней с момента получения уведомления.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192" w:name="sub_28121"/>
      <w:bookmarkEnd w:id="192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Непредставление в срок, указанный в уведомлении, направляемом в соответствии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абзацем первым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пункта, документов, соответствующих требованиям, предусмотренным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подразделом 2.6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астоящего раздела, является основанием для отказа в уведомительной регистрации.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193" w:name="sub_29"/>
      <w:bookmarkEnd w:id="193"/>
      <w:r>
        <w:rPr>
          <w:rFonts w:ascii="Times New Roman" w:hAnsi="Times New Roman"/>
          <w:b/>
          <w:bCs/>
          <w:sz w:val="20"/>
          <w:szCs w:val="20"/>
        </w:rPr>
        <w:t>2.9. Размер платы, взимаемой с заявителя при предоставлении государственной услуги, и способы ее взимания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194" w:name="sub_291"/>
      <w:bookmarkStart w:id="195" w:name="sub_292"/>
      <w:bookmarkStart w:id="196" w:name="sub_2911"/>
      <w:bookmarkStart w:id="197" w:name="sub_2912"/>
      <w:bookmarkStart w:id="198" w:name="sub_291"/>
      <w:bookmarkStart w:id="199" w:name="sub_292"/>
      <w:bookmarkStart w:id="200" w:name="sub_2911"/>
      <w:bookmarkStart w:id="201" w:name="sub_2912"/>
      <w:bookmarkEnd w:id="198"/>
      <w:bookmarkEnd w:id="199"/>
      <w:bookmarkEnd w:id="200"/>
      <w:bookmarkEnd w:id="20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Предоставление государственной услуги осуществляется бесплатно.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202" w:name="sub_210"/>
      <w:bookmarkEnd w:id="202"/>
      <w:r>
        <w:rPr>
          <w:rFonts w:ascii="Times New Roman" w:hAnsi="Times New Roman"/>
          <w:b/>
          <w:bCs/>
          <w:sz w:val="20"/>
          <w:szCs w:val="20"/>
        </w:rPr>
        <w:t>2.10. Максимальные сроки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03" w:name="sub_2101"/>
      <w:bookmarkStart w:id="204" w:name="sub_2102"/>
      <w:bookmarkStart w:id="205" w:name="sub_21011"/>
      <w:bookmarkStart w:id="206" w:name="sub_21012"/>
      <w:bookmarkStart w:id="207" w:name="sub_2101"/>
      <w:bookmarkStart w:id="208" w:name="sub_2102"/>
      <w:bookmarkStart w:id="209" w:name="sub_21011"/>
      <w:bookmarkStart w:id="210" w:name="sub_21012"/>
      <w:bookmarkEnd w:id="207"/>
      <w:bookmarkEnd w:id="208"/>
      <w:bookmarkEnd w:id="209"/>
      <w:bookmarkEnd w:id="21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11" w:name="sub_210111"/>
      <w:bookmarkEnd w:id="211"/>
      <w:r>
        <w:rPr>
          <w:rStyle w:val="Style26"/>
          <w:rFonts w:ascii="Times New Roman" w:hAnsi="Times New Roman"/>
          <w:sz w:val="20"/>
          <w:szCs w:val="20"/>
        </w:rPr>
        <w:t>2.10.1. Максимальный срок ожидания заявителя в очереди при подаче заявления для получения государственной услуги и при получении результата предоставления государственной услуги не должен превышать 15 минут.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12" w:name="sub_21021"/>
      <w:bookmarkStart w:id="213" w:name="sub_21022"/>
      <w:bookmarkEnd w:id="212"/>
      <w:bookmarkEnd w:id="213"/>
      <w:r>
        <w:rPr>
          <w:rStyle w:val="Style26"/>
          <w:rFonts w:ascii="Times New Roman" w:hAnsi="Times New Roman"/>
          <w:sz w:val="20"/>
          <w:szCs w:val="20"/>
        </w:rPr>
        <w:t>2.10.2. Время ожидания предоставления государственной услуги по предварительной записи не должно превышать 5 минут.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14" w:name="sub_21023"/>
      <w:bookmarkStart w:id="215" w:name="sub_21024"/>
      <w:bookmarkStart w:id="216" w:name="sub_210231"/>
      <w:bookmarkStart w:id="217" w:name="sub_210232"/>
      <w:bookmarkStart w:id="218" w:name="sub_21023"/>
      <w:bookmarkStart w:id="219" w:name="sub_21024"/>
      <w:bookmarkStart w:id="220" w:name="sub_210231"/>
      <w:bookmarkStart w:id="221" w:name="sub_210232"/>
      <w:bookmarkEnd w:id="218"/>
      <w:bookmarkEnd w:id="219"/>
      <w:bookmarkEnd w:id="220"/>
      <w:bookmarkEnd w:id="22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222" w:name="sub_2111"/>
      <w:bookmarkEnd w:id="222"/>
      <w:r>
        <w:rPr>
          <w:rFonts w:ascii="Times New Roman" w:hAnsi="Times New Roman"/>
          <w:b/>
          <w:bCs/>
          <w:sz w:val="20"/>
          <w:szCs w:val="20"/>
        </w:rPr>
        <w:t>2.11. Срок регистрации заявления заявителя о предоставлении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23" w:name="sub_2112"/>
      <w:bookmarkStart w:id="224" w:name="sub_2113"/>
      <w:bookmarkStart w:id="225" w:name="sub_21121"/>
      <w:bookmarkStart w:id="226" w:name="sub_21122"/>
      <w:bookmarkStart w:id="227" w:name="sub_2112"/>
      <w:bookmarkStart w:id="228" w:name="sub_2113"/>
      <w:bookmarkStart w:id="229" w:name="sub_21121"/>
      <w:bookmarkStart w:id="230" w:name="sub_21122"/>
      <w:bookmarkEnd w:id="227"/>
      <w:bookmarkEnd w:id="228"/>
      <w:bookmarkEnd w:id="229"/>
      <w:bookmarkEnd w:id="23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31" w:name="sub_21111"/>
      <w:bookmarkEnd w:id="231"/>
      <w:r>
        <w:rPr>
          <w:rStyle w:val="Style26"/>
          <w:rFonts w:ascii="Times New Roman" w:hAnsi="Times New Roman"/>
          <w:sz w:val="20"/>
          <w:szCs w:val="20"/>
        </w:rPr>
        <w:t>2.11.1. Предоставленное лично заявителем заявление регистрируется в день его поступления в Департамент.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32" w:name="sub_21112"/>
      <w:bookmarkEnd w:id="232"/>
      <w:r>
        <w:rPr>
          <w:rStyle w:val="Style26"/>
          <w:rFonts w:ascii="Times New Roman" w:hAnsi="Times New Roman"/>
          <w:sz w:val="20"/>
          <w:szCs w:val="20"/>
        </w:rPr>
        <w:t>Максимальный срок регистрации - не более 10 минут.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33" w:name="sub_211211"/>
      <w:bookmarkEnd w:id="233"/>
      <w:r>
        <w:rPr>
          <w:rStyle w:val="Style26"/>
          <w:rFonts w:ascii="Times New Roman" w:hAnsi="Times New Roman"/>
          <w:sz w:val="20"/>
          <w:szCs w:val="20"/>
        </w:rPr>
        <w:t>2.11.2. Предоставленное посредством почтовой связи, с использованием средств факсимильной связи, в электронном виде посредством использования информационно-телекоммуникационной сети «Интернет», а также через региональный портал государственных и муниципальных услуг (функций) или ЕПГУ заявление регистрируется в день его поступления в Департамент.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34" w:name="sub_211221"/>
      <w:bookmarkEnd w:id="234"/>
      <w:r>
        <w:rPr>
          <w:rStyle w:val="Style26"/>
          <w:rFonts w:ascii="Times New Roman" w:hAnsi="Times New Roman"/>
          <w:sz w:val="20"/>
          <w:szCs w:val="20"/>
        </w:rPr>
        <w:t>Максимальный срок регистрации - не более 10 минут.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235" w:name="sub_21211"/>
      <w:bookmarkEnd w:id="235"/>
      <w:r>
        <w:rPr>
          <w:rFonts w:ascii="Times New Roman" w:hAnsi="Times New Roman"/>
          <w:b/>
          <w:bCs/>
          <w:sz w:val="20"/>
          <w:szCs w:val="20"/>
        </w:rPr>
        <w:t>2.12. Требования к местам предоставления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36" w:name="sub_21221"/>
      <w:bookmarkStart w:id="237" w:name="sub_2123"/>
      <w:bookmarkStart w:id="238" w:name="sub_21222"/>
      <w:bookmarkStart w:id="239" w:name="sub_21223"/>
      <w:bookmarkStart w:id="240" w:name="sub_21221"/>
      <w:bookmarkStart w:id="241" w:name="sub_2123"/>
      <w:bookmarkStart w:id="242" w:name="sub_21222"/>
      <w:bookmarkStart w:id="243" w:name="sub_21223"/>
      <w:bookmarkEnd w:id="240"/>
      <w:bookmarkEnd w:id="241"/>
      <w:bookmarkEnd w:id="242"/>
      <w:bookmarkEnd w:id="243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44" w:name="sub_212111"/>
      <w:bookmarkEnd w:id="244"/>
      <w:r>
        <w:rPr>
          <w:rStyle w:val="Style26"/>
          <w:rFonts w:ascii="Times New Roman" w:hAnsi="Times New Roman"/>
          <w:sz w:val="20"/>
          <w:szCs w:val="20"/>
        </w:rPr>
        <w:t>2.12.1. Помещение, в котором предоставляются государственные услуги, содержит места для информирования, ожидания и приема заявителей. Места для информирования предназначаются для ознакомления граждан с информационными материалами и оборудуются информационными стендами.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45" w:name="sub_212211"/>
      <w:bookmarkStart w:id="246" w:name="sub_212221"/>
      <w:bookmarkEnd w:id="245"/>
      <w:bookmarkEnd w:id="246"/>
      <w:r>
        <w:rPr>
          <w:rStyle w:val="Style26"/>
          <w:rFonts w:ascii="Times New Roman" w:hAnsi="Times New Roman"/>
          <w:sz w:val="20"/>
          <w:szCs w:val="20"/>
        </w:rPr>
        <w:t>2.12.2. Количество мест ожидания определяется исходя из фактической нагрузки и возможностей для их размещения в здании.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47" w:name="sub_212231"/>
      <w:bookmarkEnd w:id="247"/>
      <w:r>
        <w:rPr>
          <w:rStyle w:val="Style26"/>
          <w:rFonts w:ascii="Times New Roman" w:hAnsi="Times New Roman"/>
          <w:sz w:val="20"/>
          <w:szCs w:val="20"/>
        </w:rPr>
        <w:t>Места ожидания и приёма заявителей должны соответствовать комфортным условиям для граждан и оптимальным условиям труда и деятельности сотрудников.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48" w:name="sub_21231"/>
      <w:bookmarkEnd w:id="248"/>
      <w:r>
        <w:rPr>
          <w:rStyle w:val="Style26"/>
          <w:rFonts w:ascii="Times New Roman" w:hAnsi="Times New Roman"/>
          <w:sz w:val="20"/>
          <w:szCs w:val="20"/>
        </w:rPr>
        <w:t>2.12.3.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49" w:name="sub_2124"/>
      <w:bookmarkStart w:id="250" w:name="sub_21241"/>
      <w:bookmarkEnd w:id="249"/>
      <w:bookmarkEnd w:id="250"/>
      <w:r>
        <w:rPr>
          <w:rStyle w:val="Style26"/>
          <w:rFonts w:ascii="Times New Roman" w:hAnsi="Times New Roman"/>
          <w:sz w:val="20"/>
          <w:szCs w:val="20"/>
        </w:rPr>
        <w:t>2.12.4 Для обслуживания лиц с ограниченными возможностями создаются следующие условия: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51" w:name="sub_21242"/>
      <w:bookmarkEnd w:id="251"/>
      <w:r>
        <w:rPr>
          <w:rStyle w:val="Style26"/>
          <w:rFonts w:ascii="Times New Roman" w:hAnsi="Times New Roman"/>
          <w:sz w:val="20"/>
          <w:szCs w:val="20"/>
        </w:rPr>
        <w:t>беспрепятственный доступ к объекту (зданию, помещению), в котором предоставляется услуга, а также беспрепятственное пользование средствами связи и информации;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возможность входа и выхода с объекта (здания, помещения), в котором предоставляется услуга, в том числе с использованием кресла-коляски;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услуга, и к услуге с учетом ограничений их жизнедеятельности;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места для информирования заявителей оборудуются информационными стендами, оформление визуальной,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расположена с учетом доступности для заявителей, а также дублирование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допуск сурдопереводчика, тифлосурдопереводчика, допуск собаки-проводника при наличии документа, подтверждающего ее специальное обучение;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оказание работниками, предоставляющими государственную услугу населению, помощи инвалидам в преодолении барьеров, мешающих получению ими услуг наравне с другими лицами.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52" w:name="sub_2125"/>
      <w:bookmarkEnd w:id="252"/>
      <w:r>
        <w:rPr>
          <w:rStyle w:val="Style26"/>
          <w:rFonts w:ascii="Times New Roman" w:hAnsi="Times New Roman"/>
          <w:sz w:val="20"/>
          <w:szCs w:val="20"/>
        </w:rPr>
        <w:t>2.12.5. Рабочее место специалиста, ответственного за предоставление государственных услуг обеспечивается необходимым оборудованием (средствами электронно-вычислительной техники, средствами связи, включая информационно-телекоммуникационную сеть «Интернет»), оснащаются настенными вывесками или настольными табличками с указанием фамилии, имени, отчества и должности. При организации рабочих мест должна быть предусмотрена возможность свободного входа и выхода из помещения при необходимости.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53" w:name="sub_2126"/>
      <w:bookmarkStart w:id="254" w:name="sub_21261"/>
      <w:bookmarkEnd w:id="253"/>
      <w:bookmarkEnd w:id="254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2.12.6. Информация о месте нахождения, графике работы, часах приема заявителей, а также консультации, в том числе о ходе предоставления государственной услуги, предоставляются при обращении по номерам контактных телефонов, почтовым адресам и адресам электронной почты, указанным в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приложении 1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настоящему Административному регламенту.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55" w:name="sub_21262"/>
      <w:bookmarkEnd w:id="255"/>
      <w:r>
        <w:rPr>
          <w:rStyle w:val="Style26"/>
          <w:rFonts w:ascii="Times New Roman" w:hAnsi="Times New Roman"/>
          <w:sz w:val="20"/>
          <w:szCs w:val="20"/>
        </w:rPr>
        <w:t>Специалисты, государственные служащие, предоставляющие государственную услугу инвалидам, проходят инструктирование или обучение по вопросам, связанным с обеспечением доступности для инвалидов государственных услуг в соответствии с законодательством Российской Федерации и Чукотского автономного округа.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256" w:name="sub_2131"/>
      <w:bookmarkEnd w:id="256"/>
      <w:r>
        <w:rPr>
          <w:rFonts w:ascii="Times New Roman" w:hAnsi="Times New Roman"/>
          <w:b/>
          <w:bCs/>
          <w:sz w:val="20"/>
          <w:szCs w:val="20"/>
        </w:rPr>
        <w:t>2.13. Показатели доступности и качества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57" w:name="sub_2132"/>
      <w:bookmarkStart w:id="258" w:name="sub_2133"/>
      <w:bookmarkStart w:id="259" w:name="sub_21321"/>
      <w:bookmarkStart w:id="260" w:name="sub_21322"/>
      <w:bookmarkStart w:id="261" w:name="sub_2132"/>
      <w:bookmarkStart w:id="262" w:name="sub_2133"/>
      <w:bookmarkStart w:id="263" w:name="sub_21321"/>
      <w:bookmarkStart w:id="264" w:name="sub_21322"/>
      <w:bookmarkEnd w:id="261"/>
      <w:bookmarkEnd w:id="262"/>
      <w:bookmarkEnd w:id="263"/>
      <w:bookmarkEnd w:id="264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65" w:name="sub_21311"/>
      <w:bookmarkEnd w:id="265"/>
      <w:r>
        <w:rPr>
          <w:rStyle w:val="Style26"/>
          <w:rFonts w:ascii="Times New Roman" w:hAnsi="Times New Roman"/>
          <w:sz w:val="20"/>
          <w:szCs w:val="20"/>
        </w:rPr>
        <w:t>2.13.1. Показателем доступности государственной услуги является доля получивших государственную услугу заявителей в общей численности заявителей, обратившихся за предоставлением государственной услуги;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66" w:name="sub_213211"/>
      <w:bookmarkStart w:id="267" w:name="sub_213221"/>
      <w:bookmarkEnd w:id="266"/>
      <w:bookmarkEnd w:id="267"/>
      <w:r>
        <w:rPr>
          <w:rStyle w:val="Style26"/>
          <w:rFonts w:ascii="Times New Roman" w:hAnsi="Times New Roman"/>
          <w:sz w:val="20"/>
          <w:szCs w:val="20"/>
        </w:rPr>
        <w:t>2.13.2. Показателями, характеризующими качество государственной услуги, являются: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68" w:name="sub_2132111"/>
      <w:bookmarkStart w:id="269" w:name="sub_213212"/>
      <w:bookmarkEnd w:id="268"/>
      <w:bookmarkEnd w:id="269"/>
      <w:r>
        <w:rPr>
          <w:rStyle w:val="Style26"/>
          <w:rFonts w:ascii="Times New Roman" w:hAnsi="Times New Roman"/>
          <w:sz w:val="20"/>
          <w:szCs w:val="20"/>
        </w:rPr>
        <w:t>1) доля заявителей, удовлетворенных качеством процесса предоставления услуги;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70" w:name="sub_2132211"/>
      <w:bookmarkStart w:id="271" w:name="sub_213222"/>
      <w:bookmarkEnd w:id="270"/>
      <w:bookmarkEnd w:id="271"/>
      <w:r>
        <w:rPr>
          <w:rStyle w:val="Style26"/>
          <w:rFonts w:ascii="Times New Roman" w:hAnsi="Times New Roman"/>
          <w:sz w:val="20"/>
          <w:szCs w:val="20"/>
        </w:rPr>
        <w:t>2) отсутствие жалоб на ненадлежащее предоставление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72" w:name="sub_213223"/>
      <w:bookmarkStart w:id="273" w:name="sub_213224"/>
      <w:bookmarkStart w:id="274" w:name="sub_2132231"/>
      <w:bookmarkStart w:id="275" w:name="sub_2132232"/>
      <w:bookmarkStart w:id="276" w:name="sub_213223"/>
      <w:bookmarkStart w:id="277" w:name="sub_213224"/>
      <w:bookmarkStart w:id="278" w:name="sub_2132231"/>
      <w:bookmarkStart w:id="279" w:name="sub_2132232"/>
      <w:bookmarkEnd w:id="276"/>
      <w:bookmarkEnd w:id="277"/>
      <w:bookmarkEnd w:id="278"/>
      <w:bookmarkEnd w:id="27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280" w:name="sub_214"/>
      <w:bookmarkEnd w:id="280"/>
      <w:r>
        <w:rPr>
          <w:rFonts w:ascii="Times New Roman" w:hAnsi="Times New Roman"/>
          <w:b/>
          <w:bCs/>
          <w:sz w:val="20"/>
          <w:szCs w:val="20"/>
        </w:rPr>
        <w:t>2.14.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281" w:name="sub_2141"/>
      <w:bookmarkStart w:id="282" w:name="sub_2142"/>
      <w:bookmarkStart w:id="283" w:name="sub_21411"/>
      <w:bookmarkStart w:id="284" w:name="sub_21412"/>
      <w:bookmarkStart w:id="285" w:name="sub_2141"/>
      <w:bookmarkStart w:id="286" w:name="sub_2142"/>
      <w:bookmarkStart w:id="287" w:name="sub_21411"/>
      <w:bookmarkStart w:id="288" w:name="sub_21412"/>
      <w:bookmarkEnd w:id="285"/>
      <w:bookmarkEnd w:id="286"/>
      <w:bookmarkEnd w:id="287"/>
      <w:bookmarkEnd w:id="288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89" w:name="sub_214111"/>
      <w:bookmarkEnd w:id="289"/>
      <w:r>
        <w:rPr>
          <w:rStyle w:val="Style26"/>
          <w:rFonts w:ascii="Times New Roman" w:hAnsi="Times New Roman"/>
          <w:sz w:val="20"/>
          <w:szCs w:val="20"/>
        </w:rPr>
        <w:t>2.14.1. Возможность получения государственной услуги в многофункциональных центрах предоставления государственных и муниципальных услуг настоящим Административным регламентом не предусматривается.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0" w:name="sub_21421"/>
      <w:bookmarkStart w:id="291" w:name="sub_21422"/>
      <w:bookmarkEnd w:id="290"/>
      <w:bookmarkEnd w:id="291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2.14.2. Для получения государственной услуги в электронной форме заявитель может направить соответствующее заявление с приложением документов, определенны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х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пунктом 2.6.1 подраздела 2.6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раздела в форме электронного документа, подписанное усиленной квалифицированной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электронной подписью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, в порядке, установленном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Федеральным законом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от 6 апреля 2011 года № 63-ФЗ «Об электронной подписи», путем использования регионального портала государственных и муниципальных услуг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(функций) или ЕПГУ, размещенной в сети «Интернет» по адресу: www.gosuslugi.ru.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2" w:name="sub_2143"/>
      <w:bookmarkStart w:id="293" w:name="sub_21431"/>
      <w:bookmarkEnd w:id="292"/>
      <w:bookmarkEnd w:id="293"/>
      <w:r>
        <w:rPr>
          <w:rStyle w:val="Style26"/>
          <w:rFonts w:ascii="Times New Roman" w:hAnsi="Times New Roman"/>
          <w:sz w:val="20"/>
          <w:szCs w:val="20"/>
        </w:rPr>
        <w:t>2.14.3. Рассмотрение заявления и материалов, полученных в форме электронного документа, осуществляется в том же порядке и сроки, что и рассмотрение заявлений и материалов, полученных лично от заявителей, с учетом особенностей, установленных настоящим Административным регламентом.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4" w:name="sub_2144"/>
      <w:bookmarkStart w:id="295" w:name="sub_21441"/>
      <w:bookmarkEnd w:id="294"/>
      <w:bookmarkEnd w:id="295"/>
      <w:r>
        <w:rPr>
          <w:rStyle w:val="Style26"/>
          <w:rFonts w:ascii="Times New Roman" w:hAnsi="Times New Roman"/>
          <w:sz w:val="20"/>
          <w:szCs w:val="20"/>
        </w:rPr>
        <w:t>2.14.4. В заявлении в электронной форме указывается один из следующих способов получения уведомления о предоставлении (об отказе в предоставлении) государственной услуги: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6" w:name="sub_214411"/>
      <w:bookmarkStart w:id="297" w:name="sub_214412"/>
      <w:bookmarkEnd w:id="296"/>
      <w:bookmarkEnd w:id="297"/>
      <w:r>
        <w:rPr>
          <w:rStyle w:val="Style26"/>
          <w:rFonts w:ascii="Times New Roman" w:hAnsi="Times New Roman"/>
          <w:sz w:val="20"/>
          <w:szCs w:val="20"/>
        </w:rPr>
        <w:t>1) в виде бумажного документа, который заявитель получает непосредственно при личном обращении или посредством почтового отправления;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298" w:name="sub_21442"/>
      <w:bookmarkStart w:id="299" w:name="sub_214421"/>
      <w:bookmarkEnd w:id="298"/>
      <w:bookmarkEnd w:id="299"/>
      <w:r>
        <w:rPr>
          <w:rStyle w:val="Style26"/>
          <w:rFonts w:ascii="Times New Roman" w:hAnsi="Times New Roman"/>
          <w:sz w:val="20"/>
          <w:szCs w:val="20"/>
        </w:rPr>
        <w:t>2) в форме электронного документа, который направляется заявителю посредством электронной почты, либо другим способом посредством информационно-коммуникационных технологий, указанных заявителем.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00" w:name="sub_214422"/>
      <w:bookmarkStart w:id="301" w:name="sub_214423"/>
      <w:bookmarkStart w:id="302" w:name="sub_2144221"/>
      <w:bookmarkStart w:id="303" w:name="sub_2144222"/>
      <w:bookmarkStart w:id="304" w:name="sub_214422"/>
      <w:bookmarkStart w:id="305" w:name="sub_214423"/>
      <w:bookmarkStart w:id="306" w:name="sub_2144221"/>
      <w:bookmarkStart w:id="307" w:name="sub_2144222"/>
      <w:bookmarkEnd w:id="304"/>
      <w:bookmarkEnd w:id="305"/>
      <w:bookmarkEnd w:id="306"/>
      <w:bookmarkEnd w:id="307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bookmarkStart w:id="308" w:name="sub_300"/>
      <w:bookmarkEnd w:id="308"/>
      <w:r>
        <w:rPr>
          <w:rFonts w:ascii="Times New Roman" w:hAnsi="Times New Roman"/>
          <w:b/>
          <w:bCs/>
          <w:sz w:val="20"/>
          <w:szCs w:val="20"/>
        </w:rPr>
        <w:t>3. Состав, последовательность и сроки выполнения административных процедур (действий) по предоставлению государственной услуги, требования к порядку их выполнения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09" w:name="sub_3001"/>
      <w:bookmarkStart w:id="310" w:name="sub_3002"/>
      <w:bookmarkStart w:id="311" w:name="sub_30011"/>
      <w:bookmarkStart w:id="312" w:name="sub_30012"/>
      <w:bookmarkStart w:id="313" w:name="sub_3001"/>
      <w:bookmarkStart w:id="314" w:name="sub_3002"/>
      <w:bookmarkStart w:id="315" w:name="sub_30011"/>
      <w:bookmarkStart w:id="316" w:name="sub_30012"/>
      <w:bookmarkEnd w:id="313"/>
      <w:bookmarkEnd w:id="314"/>
      <w:bookmarkEnd w:id="315"/>
      <w:bookmarkEnd w:id="316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bookmarkStart w:id="317" w:name="sub_31"/>
      <w:bookmarkEnd w:id="317"/>
      <w:r>
        <w:rPr>
          <w:rFonts w:ascii="Times New Roman" w:hAnsi="Times New Roman"/>
          <w:sz w:val="20"/>
          <w:szCs w:val="20"/>
        </w:rPr>
        <w:t>3.1. Перечень административных процедур при предоставлении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18" w:name="sub_311"/>
      <w:bookmarkStart w:id="319" w:name="sub_312"/>
      <w:bookmarkStart w:id="320" w:name="sub_3111"/>
      <w:bookmarkStart w:id="321" w:name="sub_3112"/>
      <w:bookmarkStart w:id="322" w:name="sub_311"/>
      <w:bookmarkStart w:id="323" w:name="sub_312"/>
      <w:bookmarkStart w:id="324" w:name="sub_3111"/>
      <w:bookmarkStart w:id="325" w:name="sub_3112"/>
      <w:bookmarkEnd w:id="322"/>
      <w:bookmarkEnd w:id="323"/>
      <w:bookmarkEnd w:id="324"/>
      <w:bookmarkEnd w:id="325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26" w:name="sub_31111"/>
      <w:bookmarkEnd w:id="326"/>
      <w:r>
        <w:rPr>
          <w:rStyle w:val="Style26"/>
          <w:rFonts w:ascii="Times New Roman" w:hAnsi="Times New Roman"/>
          <w:sz w:val="20"/>
          <w:szCs w:val="20"/>
        </w:rPr>
        <w:t>3.1.1. Предоставление государственной услуги включает следующие административные процедуры: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27" w:name="sub_311111"/>
      <w:bookmarkStart w:id="328" w:name="sub_31112"/>
      <w:bookmarkEnd w:id="327"/>
      <w:bookmarkEnd w:id="328"/>
      <w:r>
        <w:rPr>
          <w:rStyle w:val="Style26"/>
          <w:rFonts w:ascii="Times New Roman" w:hAnsi="Times New Roman"/>
          <w:sz w:val="20"/>
          <w:szCs w:val="20"/>
        </w:rPr>
        <w:t>1) прием и регистрация поступления заявления и прилагаемых к нему документов;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29" w:name="sub_31121"/>
      <w:bookmarkStart w:id="330" w:name="sub_311211"/>
      <w:bookmarkEnd w:id="329"/>
      <w:bookmarkEnd w:id="330"/>
      <w:r>
        <w:rPr>
          <w:rStyle w:val="Style26"/>
          <w:rFonts w:ascii="Times New Roman" w:hAnsi="Times New Roman"/>
          <w:sz w:val="20"/>
          <w:szCs w:val="20"/>
        </w:rPr>
        <w:t>2) выявление условий коллективного договора, соглашения, ухудшающих положение работников;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31" w:name="sub_3113"/>
      <w:bookmarkStart w:id="332" w:name="sub_31131"/>
      <w:bookmarkEnd w:id="331"/>
      <w:bookmarkEnd w:id="332"/>
      <w:r>
        <w:rPr>
          <w:rStyle w:val="Style26"/>
          <w:rFonts w:ascii="Times New Roman" w:hAnsi="Times New Roman"/>
          <w:sz w:val="20"/>
          <w:szCs w:val="20"/>
        </w:rPr>
        <w:t>3) регистрация коллективного договора, соглашения, внесение сведений о коллективном договоре, соглашении в регистр коллективных договоров, соглашений;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33" w:name="sub_3114"/>
      <w:bookmarkStart w:id="334" w:name="sub_31141"/>
      <w:bookmarkEnd w:id="333"/>
      <w:bookmarkEnd w:id="334"/>
      <w:r>
        <w:rPr>
          <w:rStyle w:val="Style26"/>
          <w:rFonts w:ascii="Times New Roman" w:hAnsi="Times New Roman"/>
          <w:sz w:val="20"/>
          <w:szCs w:val="20"/>
        </w:rPr>
        <w:t>4) направление (выдача) заявителю коллективного договора, соглашения, и уведомления, направление в Государственную инспекцию труда сообщения в случае наличия в коллективном договоре, соглашении условий коллективного договора, соглашения, ухудшающих положение работников.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35" w:name="sub_3121"/>
      <w:bookmarkStart w:id="336" w:name="sub_3122"/>
      <w:bookmarkEnd w:id="335"/>
      <w:bookmarkEnd w:id="336"/>
      <w:r>
        <w:rPr>
          <w:rStyle w:val="Style26"/>
          <w:rFonts w:ascii="Times New Roman" w:hAnsi="Times New Roman"/>
          <w:sz w:val="20"/>
          <w:szCs w:val="20"/>
        </w:rPr>
        <w:t>3.1.2. Ответственным должностным лицом за выполнение каждого административного действия, входящего в состав административных процедур является специалист Управления, осуществляющий функцию по предоставлению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37" w:name="sub_3123"/>
      <w:bookmarkStart w:id="338" w:name="sub_3124"/>
      <w:bookmarkStart w:id="339" w:name="sub_31231"/>
      <w:bookmarkStart w:id="340" w:name="sub_31232"/>
      <w:bookmarkStart w:id="341" w:name="sub_3123"/>
      <w:bookmarkStart w:id="342" w:name="sub_3124"/>
      <w:bookmarkStart w:id="343" w:name="sub_31231"/>
      <w:bookmarkStart w:id="344" w:name="sub_31232"/>
      <w:bookmarkEnd w:id="341"/>
      <w:bookmarkEnd w:id="342"/>
      <w:bookmarkEnd w:id="343"/>
      <w:bookmarkEnd w:id="344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345" w:name="sub_32"/>
      <w:bookmarkEnd w:id="345"/>
      <w:r>
        <w:rPr>
          <w:rFonts w:ascii="Times New Roman" w:hAnsi="Times New Roman"/>
          <w:b/>
          <w:bCs/>
          <w:sz w:val="20"/>
          <w:szCs w:val="20"/>
        </w:rPr>
        <w:t>3.2. Прием и регистрация поступления заявления и прилагаемых к нему документов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46" w:name="sub_321"/>
      <w:bookmarkStart w:id="347" w:name="sub_322"/>
      <w:bookmarkStart w:id="348" w:name="sub_3211"/>
      <w:bookmarkStart w:id="349" w:name="sub_3212"/>
      <w:bookmarkStart w:id="350" w:name="sub_321"/>
      <w:bookmarkStart w:id="351" w:name="sub_322"/>
      <w:bookmarkStart w:id="352" w:name="sub_3211"/>
      <w:bookmarkStart w:id="353" w:name="sub_3212"/>
      <w:bookmarkEnd w:id="350"/>
      <w:bookmarkEnd w:id="351"/>
      <w:bookmarkEnd w:id="352"/>
      <w:bookmarkEnd w:id="353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4" w:name="sub_32111"/>
      <w:bookmarkEnd w:id="354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3.2.1.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Основанием для начала административной процедуры является получение Департаментом документов, указанных в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пункте 2.6.1 подраздела 2.6 раздела 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Административного регламента.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5" w:name="sub_32121"/>
      <w:bookmarkEnd w:id="355"/>
      <w:r>
        <w:rPr>
          <w:rStyle w:val="Style26"/>
          <w:rFonts w:ascii="Times New Roman" w:hAnsi="Times New Roman"/>
          <w:color w:val="000001"/>
          <w:sz w:val="20"/>
          <w:szCs w:val="20"/>
        </w:rPr>
        <w:t>Ответственным должностным лицом за выполнением каждого административного действия, входящего в состав административной процедуры, является сотрудник Управления.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color w:val="000001"/>
          <w:sz w:val="20"/>
          <w:szCs w:val="20"/>
        </w:rPr>
        <w:t>Сотрудник Управления, осуществляющий прием и регистрацию поступления коллективного договора, соглашения: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6" w:name="sub_321111"/>
      <w:bookmarkEnd w:id="356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1) определяет соответствие представленных документов требованиям, установленным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подразделом 2.6 раздела 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Административного регламента, полномочия сторон, а также выявляет наличие (отсутствие) действующего зарегистрированного колл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ективного договор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7" w:name="sub_32112"/>
      <w:bookmarkEnd w:id="357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В случае установления оснований, предусмотренных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подразделом 2.8. раздела 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Административного регламента, оформляет письменное уведомление заявителю об отказе в предоставлении государственной услуги по уведомительной регистрации коллективного договора, соглашения с указанием причин отказа;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8" w:name="sub_321211"/>
      <w:bookmarkEnd w:id="358"/>
      <w:r>
        <w:rPr>
          <w:rStyle w:val="Style26"/>
          <w:rFonts w:ascii="Times New Roman" w:hAnsi="Times New Roman"/>
          <w:color w:val="000001"/>
          <w:sz w:val="20"/>
          <w:szCs w:val="20"/>
        </w:rPr>
        <w:t>2) при отсутствии оснований для отказа в предоставлении государственной услуги, установленных настоящим Административным регламентом, присваивает коллективному договору, соглашению регистрационный номер и вносит запись в журнал уведомительной регистрации коллективных договоров и соглашений;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59" w:name="sub_3213"/>
      <w:bookmarkStart w:id="360" w:name="sub_32131"/>
      <w:bookmarkEnd w:id="359"/>
      <w:bookmarkEnd w:id="360"/>
      <w:r>
        <w:rPr>
          <w:rStyle w:val="Style26"/>
          <w:rFonts w:ascii="Times New Roman" w:hAnsi="Times New Roman"/>
          <w:color w:val="000001"/>
          <w:sz w:val="20"/>
          <w:szCs w:val="20"/>
        </w:rPr>
        <w:t>3) проставляет на экземпляре заявителя отметку о принятии обращения с указанием даты приема и регистрационного номера (по просьбе заявителя).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61" w:name="sub_32132"/>
      <w:bookmarkEnd w:id="361"/>
      <w:r>
        <w:rPr>
          <w:rStyle w:val="Style26"/>
          <w:rFonts w:ascii="Times New Roman" w:hAnsi="Times New Roman"/>
          <w:color w:val="000001"/>
          <w:sz w:val="20"/>
          <w:szCs w:val="20"/>
        </w:rPr>
        <w:t>Датой принятия Департаментом коллективного договора, соглашения считается дата регистрации его поступления, указанная в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62" w:name="sub_3221"/>
      <w:bookmarkEnd w:id="362"/>
      <w:r>
        <w:rPr>
          <w:rStyle w:val="Style26"/>
          <w:rFonts w:ascii="Times New Roman" w:hAnsi="Times New Roman"/>
          <w:color w:val="000001"/>
          <w:sz w:val="20"/>
          <w:szCs w:val="20"/>
        </w:rPr>
        <w:t>3.2.2. Максимальный срок осуществления административной процедуры не должен превышать 1 дня с даты поступления заявления о предоставлении государственной услуги в Департамент.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63" w:name="sub_323"/>
      <w:bookmarkStart w:id="364" w:name="sub_3231"/>
      <w:bookmarkEnd w:id="363"/>
      <w:bookmarkEnd w:id="364"/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3.2.3. Критерием принятия решения о предоставлении государственной услуги является соответствие представленных документов требованиям, установленным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подразделом 2.6 раздела 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настоящего Административного регламента.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65" w:name="sub_324"/>
      <w:bookmarkStart w:id="366" w:name="sub_3241"/>
      <w:bookmarkEnd w:id="365"/>
      <w:bookmarkEnd w:id="366"/>
      <w:r>
        <w:rPr>
          <w:rStyle w:val="Style26"/>
          <w:rFonts w:ascii="Times New Roman" w:hAnsi="Times New Roman"/>
          <w:sz w:val="20"/>
          <w:szCs w:val="20"/>
        </w:rPr>
        <w:t>3.2.4. Результатом административной процедуры является решение о предоставлении государственной услуги либо об отказе в предоставлении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67" w:name="sub_325"/>
      <w:bookmarkStart w:id="368" w:name="sub_3251"/>
      <w:bookmarkEnd w:id="367"/>
      <w:bookmarkEnd w:id="368"/>
      <w:r>
        <w:rPr>
          <w:rStyle w:val="Style26"/>
          <w:rFonts w:ascii="Times New Roman" w:hAnsi="Times New Roman"/>
          <w:sz w:val="20"/>
          <w:szCs w:val="20"/>
        </w:rPr>
        <w:t>3.2.5. Фиксация результата выполнения административной процедуры осуществляется сотрудником Управления в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69" w:name="sub_3252"/>
      <w:bookmarkStart w:id="370" w:name="sub_3253"/>
      <w:bookmarkStart w:id="371" w:name="sub_32521"/>
      <w:bookmarkStart w:id="372" w:name="sub_32522"/>
      <w:bookmarkStart w:id="373" w:name="sub_3252"/>
      <w:bookmarkStart w:id="374" w:name="sub_3253"/>
      <w:bookmarkStart w:id="375" w:name="sub_32521"/>
      <w:bookmarkStart w:id="376" w:name="sub_32522"/>
      <w:bookmarkEnd w:id="373"/>
      <w:bookmarkEnd w:id="374"/>
      <w:bookmarkEnd w:id="375"/>
      <w:bookmarkEnd w:id="376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377" w:name="sub_33"/>
      <w:bookmarkEnd w:id="377"/>
      <w:r>
        <w:rPr>
          <w:rFonts w:ascii="Times New Roman" w:hAnsi="Times New Roman"/>
          <w:b/>
          <w:bCs/>
          <w:sz w:val="20"/>
          <w:szCs w:val="20"/>
        </w:rPr>
        <w:t>3.3. Выявление условий коллективного договора, соглашения, ухудшающих положение работников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378" w:name="sub_331"/>
      <w:bookmarkStart w:id="379" w:name="sub_332"/>
      <w:bookmarkStart w:id="380" w:name="sub_3311"/>
      <w:bookmarkStart w:id="381" w:name="sub_3312"/>
      <w:bookmarkStart w:id="382" w:name="sub_331"/>
      <w:bookmarkStart w:id="383" w:name="sub_332"/>
      <w:bookmarkStart w:id="384" w:name="sub_3311"/>
      <w:bookmarkStart w:id="385" w:name="sub_3312"/>
      <w:bookmarkEnd w:id="382"/>
      <w:bookmarkEnd w:id="383"/>
      <w:bookmarkEnd w:id="384"/>
      <w:bookmarkEnd w:id="385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86" w:name="sub_33111"/>
      <w:bookmarkEnd w:id="386"/>
      <w:r>
        <w:rPr>
          <w:rStyle w:val="Style26"/>
          <w:rFonts w:ascii="Times New Roman" w:hAnsi="Times New Roman"/>
          <w:sz w:val="20"/>
          <w:szCs w:val="20"/>
        </w:rPr>
        <w:t>3.3.1. Основанием для начала административной процедуры является поступление коллективного договора (соглашения), сотруднику Управления, ответственному за предоставление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87" w:name="sub_3321"/>
      <w:bookmarkStart w:id="388" w:name="sub_3322"/>
      <w:bookmarkEnd w:id="387"/>
      <w:bookmarkEnd w:id="388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3.3.2. Сотрудник Управления, предоставляющий государственную услугу, передает один экземпляр коллективного договора (соглашения), должностному лицу, ответственному за выявление условий, ухудшающих положение работников по сравнению с </w:t>
      </w:r>
      <w:r>
        <w:rPr>
          <w:rStyle w:val="Style11"/>
          <w:rFonts w:eastAsia="Liberation Serif" w:ascii="Times New Roman" w:hAnsi="Times New Roman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и иными нормативными правовыми актами, содержащими нормы трудового права.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89" w:name="sub_3323"/>
      <w:bookmarkEnd w:id="389"/>
      <w:r>
        <w:rPr>
          <w:rStyle w:val="Style26"/>
          <w:rFonts w:ascii="Times New Roman" w:hAnsi="Times New Roman"/>
          <w:sz w:val="20"/>
          <w:szCs w:val="20"/>
        </w:rPr>
        <w:t>В случае выявления условий, ухудшающих положение работников, ответственное должностное лицо готовит сообщение в адрес Государственной инспекции труда в Чукотском автономном округе, о выявленных при проверке документов условиях, ухудшающих положение работников.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0" w:name="sub_333"/>
      <w:bookmarkEnd w:id="390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3.3.3. Критерием принятия решения о подготовке сообщения является выявление условий, ухудшающих положение работников по сравнению с </w:t>
      </w:r>
      <w:r>
        <w:rPr>
          <w:rStyle w:val="Style11"/>
          <w:rFonts w:eastAsia="Liberation Serif" w:ascii="Times New Roman" w:hAnsi="Times New Roman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и иным нормативными правовыми актами, содержащими нормы трудового права.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1" w:name="sub_334"/>
      <w:bookmarkStart w:id="392" w:name="sub_3341"/>
      <w:bookmarkEnd w:id="391"/>
      <w:bookmarkEnd w:id="392"/>
      <w:r>
        <w:rPr>
          <w:rStyle w:val="Style26"/>
          <w:rFonts w:ascii="Times New Roman" w:hAnsi="Times New Roman"/>
          <w:sz w:val="20"/>
          <w:szCs w:val="20"/>
        </w:rPr>
        <w:t>3.3.4. Результатом административной процедуры является: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3" w:name="sub_33411"/>
      <w:bookmarkStart w:id="394" w:name="sub_33412"/>
      <w:bookmarkEnd w:id="393"/>
      <w:bookmarkEnd w:id="394"/>
      <w:r>
        <w:rPr>
          <w:rStyle w:val="Style26"/>
          <w:rFonts w:ascii="Times New Roman" w:hAnsi="Times New Roman"/>
          <w:sz w:val="20"/>
          <w:szCs w:val="20"/>
        </w:rPr>
        <w:t>1) при выявлении условий, ухудшающих положение работников принятие решения о направлении сообщения в Государственную инспекцию труда в Чукотском автономном округе и соответствующего уведомления заявителю;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5" w:name="sub_3342"/>
      <w:bookmarkStart w:id="396" w:name="sub_33421"/>
      <w:bookmarkEnd w:id="395"/>
      <w:bookmarkEnd w:id="396"/>
      <w:r>
        <w:rPr>
          <w:rStyle w:val="Style26"/>
          <w:rFonts w:ascii="Times New Roman" w:hAnsi="Times New Roman"/>
          <w:sz w:val="20"/>
          <w:szCs w:val="20"/>
        </w:rPr>
        <w:t>2) при отсутствии условий, ухудшающих положение работников принятие решения о направлении соответствующего уведомления заявителю.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7" w:name="sub_335"/>
      <w:bookmarkStart w:id="398" w:name="sub_3351"/>
      <w:bookmarkEnd w:id="397"/>
      <w:bookmarkEnd w:id="398"/>
      <w:r>
        <w:rPr>
          <w:rStyle w:val="Style26"/>
          <w:rFonts w:ascii="Times New Roman" w:hAnsi="Times New Roman"/>
          <w:sz w:val="20"/>
          <w:szCs w:val="20"/>
        </w:rPr>
        <w:t>3.3.5. Максимальный срок выполнения административной процедуры для принятия решения о подготовке сообщения о выявленных условиях, ухудшающих положение работников - 25 дней с даты регистрации заявления о предоставлении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399" w:name="sub_336"/>
      <w:bookmarkStart w:id="400" w:name="sub_3361"/>
      <w:bookmarkEnd w:id="399"/>
      <w:bookmarkEnd w:id="400"/>
      <w:r>
        <w:rPr>
          <w:rStyle w:val="Style26"/>
          <w:rFonts w:ascii="Times New Roman" w:hAnsi="Times New Roman"/>
          <w:sz w:val="20"/>
          <w:szCs w:val="20"/>
        </w:rPr>
        <w:t>3.3.6. Результат выполнения административной процедуры фиксируется в соответствующем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01" w:name="sub_3362"/>
      <w:bookmarkStart w:id="402" w:name="sub_3363"/>
      <w:bookmarkStart w:id="403" w:name="sub_33621"/>
      <w:bookmarkStart w:id="404" w:name="sub_33622"/>
      <w:bookmarkStart w:id="405" w:name="sub_3362"/>
      <w:bookmarkStart w:id="406" w:name="sub_3363"/>
      <w:bookmarkStart w:id="407" w:name="sub_33621"/>
      <w:bookmarkStart w:id="408" w:name="sub_33622"/>
      <w:bookmarkEnd w:id="405"/>
      <w:bookmarkEnd w:id="406"/>
      <w:bookmarkEnd w:id="407"/>
      <w:bookmarkEnd w:id="408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409" w:name="sub_34"/>
      <w:bookmarkEnd w:id="409"/>
      <w:r>
        <w:rPr>
          <w:rFonts w:ascii="Times New Roman" w:hAnsi="Times New Roman"/>
          <w:b/>
          <w:bCs/>
          <w:sz w:val="20"/>
          <w:szCs w:val="20"/>
        </w:rPr>
        <w:t>3.4. Регистрация коллективного договора, соглашения, внесение сведений о коллективном договоре, соглашении в регистр коллективных договоров, соглашений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10" w:name="sub_341"/>
      <w:bookmarkStart w:id="411" w:name="sub_342"/>
      <w:bookmarkStart w:id="412" w:name="sub_3411"/>
      <w:bookmarkStart w:id="413" w:name="sub_3412"/>
      <w:bookmarkStart w:id="414" w:name="sub_341"/>
      <w:bookmarkStart w:id="415" w:name="sub_342"/>
      <w:bookmarkStart w:id="416" w:name="sub_3411"/>
      <w:bookmarkStart w:id="417" w:name="sub_3412"/>
      <w:bookmarkEnd w:id="414"/>
      <w:bookmarkEnd w:id="415"/>
      <w:bookmarkEnd w:id="416"/>
      <w:bookmarkEnd w:id="417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18" w:name="sub_34111"/>
      <w:bookmarkEnd w:id="418"/>
      <w:r>
        <w:rPr>
          <w:rStyle w:val="Style26"/>
          <w:rFonts w:ascii="Times New Roman" w:hAnsi="Times New Roman"/>
          <w:sz w:val="20"/>
          <w:szCs w:val="20"/>
        </w:rPr>
        <w:t>3.4.1 Основанием для начала административной процедуры является поступление коллективного договора (соглашения), сотруднику Управления, ответственному за предоставление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19" w:name="sub_34121"/>
      <w:bookmarkEnd w:id="419"/>
      <w:r>
        <w:rPr>
          <w:rStyle w:val="Style26"/>
          <w:rFonts w:ascii="Times New Roman" w:hAnsi="Times New Roman"/>
          <w:sz w:val="20"/>
          <w:szCs w:val="20"/>
        </w:rPr>
        <w:t>Регистрация коллективного договора, соглашения осуществляется путем: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0" w:name="sub_341111"/>
      <w:bookmarkEnd w:id="420"/>
      <w:r>
        <w:rPr>
          <w:rStyle w:val="Style26"/>
          <w:rFonts w:ascii="Times New Roman" w:hAnsi="Times New Roman"/>
          <w:sz w:val="20"/>
          <w:szCs w:val="20"/>
        </w:rPr>
        <w:t>1) оформления проекта уведомления об уведомительной регистрации коллективного договора, соглашения;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1" w:name="sub_341211"/>
      <w:bookmarkStart w:id="422" w:name="sub_34122"/>
      <w:bookmarkEnd w:id="421"/>
      <w:bookmarkEnd w:id="422"/>
      <w:r>
        <w:rPr>
          <w:rStyle w:val="Style26"/>
          <w:rFonts w:ascii="Times New Roman" w:hAnsi="Times New Roman"/>
          <w:sz w:val="20"/>
          <w:szCs w:val="20"/>
        </w:rPr>
        <w:t>2) оформления проекта сообщения о выявленных условиях, ухудшающих положение работников, в Государственную инспекцию труда в Чукотском автономном округе;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3" w:name="sub_3413"/>
      <w:bookmarkStart w:id="424" w:name="sub_34131"/>
      <w:bookmarkEnd w:id="423"/>
      <w:bookmarkEnd w:id="424"/>
      <w:r>
        <w:rPr>
          <w:rStyle w:val="Style26"/>
          <w:rFonts w:ascii="Times New Roman" w:hAnsi="Times New Roman"/>
          <w:sz w:val="20"/>
          <w:szCs w:val="20"/>
        </w:rPr>
        <w:t>3) проставления на титульном (ином свободном месте) листе надписи с регистрационным номером, датой регистрации;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5" w:name="sub_3414"/>
      <w:bookmarkStart w:id="426" w:name="sub_34141"/>
      <w:bookmarkEnd w:id="425"/>
      <w:bookmarkEnd w:id="426"/>
      <w:r>
        <w:rPr>
          <w:rStyle w:val="Style26"/>
          <w:rFonts w:ascii="Times New Roman" w:hAnsi="Times New Roman"/>
          <w:sz w:val="20"/>
          <w:szCs w:val="20"/>
        </w:rPr>
        <w:t>4) проставления подписи начальника Департамента на сообщении и/или уведомлении и печати Департамента для коллективных договоров, соглашений на всех экземплярах коллективного договора,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7" w:name="sub_34142"/>
      <w:bookmarkEnd w:id="427"/>
      <w:r>
        <w:rPr>
          <w:rStyle w:val="Style26"/>
          <w:rFonts w:ascii="Times New Roman" w:hAnsi="Times New Roman"/>
          <w:sz w:val="20"/>
          <w:szCs w:val="20"/>
        </w:rPr>
        <w:t>Присваиваемый коллективному договору, соглашению регистрационный номер соответствует порядковому регистрационному номеру поступления коллективного договора в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Датой регистрации считается день проставления подписи и печати Департамента на надписи об уведомительной регистрации коллективного договора, соглашения на всех экземплярах коллективного договора, соглашения, а также подписание начальником Департамента, оформленного проекта сообщения и/или уведомления.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При отсутствии в коллективном договоре, соглашении условий, ухудшающих положение работников, на титульном листе коллективного договора, соглашения проставляется надпись «Условий, ухудшающих положение работников, не выявлено» согласно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приложению 7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к настоящему Административному регламенту.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При выявлении в коллективном договоре, соглашении условий, ухудшающих положение работников, на титульном листе коллективного договора, соглашения проставляется надпись «Выявлены условия, ухудшающие положение работников» согласно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приложению 8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к настоящему Административному регламенту.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8" w:name="sub_3421"/>
      <w:bookmarkEnd w:id="428"/>
      <w:r>
        <w:rPr>
          <w:rStyle w:val="Style26"/>
          <w:rFonts w:ascii="Times New Roman" w:hAnsi="Times New Roman"/>
          <w:sz w:val="20"/>
          <w:szCs w:val="20"/>
        </w:rPr>
        <w:t>3.4.2. Сотрудник Управления передает все экземпляры коллективного договора, проект сообщения и/или уведомления на подпись начальнику Департамента.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29" w:name="sub_343"/>
      <w:bookmarkStart w:id="430" w:name="sub_3431"/>
      <w:bookmarkEnd w:id="429"/>
      <w:bookmarkEnd w:id="430"/>
      <w:r>
        <w:rPr>
          <w:rStyle w:val="Style26"/>
          <w:rFonts w:ascii="Times New Roman" w:hAnsi="Times New Roman"/>
          <w:sz w:val="20"/>
          <w:szCs w:val="20"/>
        </w:rPr>
        <w:t>3.4.3. Сотрудник Управления после подписания документов проставляет печать Департамента на все экземпляры коллективного договора,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1" w:name="sub_344"/>
      <w:bookmarkStart w:id="432" w:name="sub_3441"/>
      <w:bookmarkEnd w:id="431"/>
      <w:bookmarkEnd w:id="432"/>
      <w:r>
        <w:rPr>
          <w:rStyle w:val="Style26"/>
          <w:rFonts w:ascii="Times New Roman" w:hAnsi="Times New Roman"/>
          <w:sz w:val="20"/>
          <w:szCs w:val="20"/>
        </w:rPr>
        <w:t>3.4.4. Сотрудник Управления передает подписанные начальником Департамента сообщение и/или уведомление сотруднику Департамента, ответственному за делопроизводство для отправки адресатам.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3" w:name="sub_345"/>
      <w:bookmarkStart w:id="434" w:name="sub_3451"/>
      <w:bookmarkEnd w:id="433"/>
      <w:bookmarkEnd w:id="434"/>
      <w:r>
        <w:rPr>
          <w:rStyle w:val="Style26"/>
          <w:rFonts w:ascii="Times New Roman" w:hAnsi="Times New Roman"/>
          <w:sz w:val="20"/>
          <w:szCs w:val="20"/>
        </w:rPr>
        <w:t>3.4.5. Сотрудник Управления вносит сведения о проведенной уведомительной регистрации коллективного договора, соглашения в регистр коллективных договоров,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5" w:name="sub_3452"/>
      <w:bookmarkEnd w:id="435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Регистр коллективных договоров, соглашений ведется на бумажном носителе (журнал уведомительной регистрации коллективных договоров и соглашений) и в электронном виде по формам согл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асно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приложениям 12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13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. По мере совершенствования ведения электронного регистра коллективных договоров, сог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лашений в него могут вноситься и другие сведения.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Сведения о коллективном договоре, соглашении вносятся в электронный регистр, который содержит следующие данные: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регистрационный номер и дата регистрации;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наименование работодателя (работодателей), фамилия, имя, отчество (при наличии) (далее - ФИО) работодателя - индивидуального предпринимателя;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сведения о лице, подписавшем коллективный договор, соглашение от имени работодателя (работодателей) (ФИО, должность), и сведения о представителе (представителях) работников (документ, определяющий его (их) полномочия);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отрасль;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основной вид деятельности;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форма собственности;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общая численность работников на день заключения коллективного договора;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дата заключения коллективного договора, соглашения;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срок действия коллективного договора,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6" w:name="sub_346"/>
      <w:bookmarkEnd w:id="436"/>
      <w:r>
        <w:rPr>
          <w:rStyle w:val="Style26"/>
          <w:rFonts w:ascii="Times New Roman" w:hAnsi="Times New Roman"/>
          <w:sz w:val="20"/>
          <w:szCs w:val="20"/>
        </w:rPr>
        <w:t>3.4.6. Максимальный срок осуществления административной процедуры не должен превышать 2 дня с даты поступления коллективного договора (соглашения) сотруднику Управления, ответственному за предоставление государственной услуги для регистрации.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7" w:name="sub_347"/>
      <w:bookmarkStart w:id="438" w:name="sub_3471"/>
      <w:bookmarkEnd w:id="437"/>
      <w:bookmarkEnd w:id="438"/>
      <w:r>
        <w:rPr>
          <w:rStyle w:val="Style26"/>
          <w:rFonts w:ascii="Times New Roman" w:hAnsi="Times New Roman"/>
          <w:sz w:val="20"/>
          <w:szCs w:val="20"/>
        </w:rPr>
        <w:t>3.4.7. Критерием принятия решения о уведомительной регистрации коллективного договора, соглашения является наличие или отсутствие оснований для отказа в уведомительной регистрации коллективного договора, соглашения и наличие или отсутствие условий, ухудшающих положение работников.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39" w:name="sub_348"/>
      <w:bookmarkStart w:id="440" w:name="sub_3481"/>
      <w:bookmarkEnd w:id="439"/>
      <w:bookmarkEnd w:id="440"/>
      <w:r>
        <w:rPr>
          <w:rStyle w:val="Style26"/>
          <w:rFonts w:ascii="Times New Roman" w:hAnsi="Times New Roman"/>
          <w:sz w:val="20"/>
          <w:szCs w:val="20"/>
        </w:rPr>
        <w:t>3.4.8. Результатом административной процедуры является внесение сведений о коллективном договоре, соглашении в журнал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41" w:name="sub_349"/>
      <w:bookmarkStart w:id="442" w:name="sub_3491"/>
      <w:bookmarkEnd w:id="441"/>
      <w:bookmarkEnd w:id="442"/>
      <w:r>
        <w:rPr>
          <w:rStyle w:val="Style26"/>
          <w:rFonts w:ascii="Times New Roman" w:hAnsi="Times New Roman"/>
          <w:sz w:val="20"/>
          <w:szCs w:val="20"/>
        </w:rPr>
        <w:t>3.4.9. Фиксация результата выполнения административной процедуры осуществляется сотрудником Управления в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43" w:name="sub_3492"/>
      <w:bookmarkStart w:id="444" w:name="sub_3493"/>
      <w:bookmarkStart w:id="445" w:name="sub_34921"/>
      <w:bookmarkStart w:id="446" w:name="sub_34922"/>
      <w:bookmarkStart w:id="447" w:name="sub_3492"/>
      <w:bookmarkStart w:id="448" w:name="sub_3493"/>
      <w:bookmarkStart w:id="449" w:name="sub_34921"/>
      <w:bookmarkStart w:id="450" w:name="sub_34922"/>
      <w:bookmarkEnd w:id="447"/>
      <w:bookmarkEnd w:id="448"/>
      <w:bookmarkEnd w:id="449"/>
      <w:bookmarkEnd w:id="45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bookmarkStart w:id="451" w:name="sub_35"/>
      <w:bookmarkEnd w:id="451"/>
      <w:r>
        <w:rPr>
          <w:rFonts w:ascii="Times New Roman" w:hAnsi="Times New Roman"/>
          <w:b/>
          <w:bCs/>
          <w:sz w:val="20"/>
          <w:szCs w:val="20"/>
        </w:rPr>
        <w:t>3.5. Направление (выдача) заявителю коллективного договора, соглашения, и уведомления, направление в Государственную инспекцию труда сообщения в случае наличия в коллективном договоре, соглашении условий коллективного договора, соглашения, ухудшающих положение работников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52" w:name="sub_351"/>
      <w:bookmarkStart w:id="453" w:name="sub_352"/>
      <w:bookmarkStart w:id="454" w:name="sub_3511"/>
      <w:bookmarkStart w:id="455" w:name="sub_3512"/>
      <w:bookmarkStart w:id="456" w:name="sub_351"/>
      <w:bookmarkStart w:id="457" w:name="sub_352"/>
      <w:bookmarkStart w:id="458" w:name="sub_3511"/>
      <w:bookmarkStart w:id="459" w:name="sub_3512"/>
      <w:bookmarkEnd w:id="456"/>
      <w:bookmarkEnd w:id="457"/>
      <w:bookmarkEnd w:id="458"/>
      <w:bookmarkEnd w:id="45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0" w:name="sub_35111"/>
      <w:bookmarkEnd w:id="460"/>
      <w:r>
        <w:rPr>
          <w:rStyle w:val="Style26"/>
          <w:rFonts w:ascii="Times New Roman" w:hAnsi="Times New Roman"/>
          <w:sz w:val="20"/>
          <w:szCs w:val="20"/>
        </w:rPr>
        <w:t>3.5.1. Основанием для начала административной процедуры является поступление подписанных начальником Департамента всех экземпляров коллективного договора, соглашения, а также сообщение и/или уведомление сотруднику Управления, ответственному за предоставление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1" w:name="sub_3521"/>
      <w:bookmarkStart w:id="462" w:name="sub_3522"/>
      <w:bookmarkEnd w:id="461"/>
      <w:bookmarkEnd w:id="462"/>
      <w:r>
        <w:rPr>
          <w:rStyle w:val="Style26"/>
          <w:rFonts w:ascii="Times New Roman" w:hAnsi="Times New Roman"/>
          <w:sz w:val="20"/>
          <w:szCs w:val="20"/>
        </w:rPr>
        <w:t>3.5.2. Один экземпляр коллективного договора, соглашения, а также копия сообщения и/или уведомления остаются в Департаменте для осуществления контроля за его выполнением и хранятся в течение трех лет после окончания срока действия коллективного договора,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3" w:name="sub_3523"/>
      <w:bookmarkEnd w:id="463"/>
      <w:r>
        <w:rPr>
          <w:rStyle w:val="Style26"/>
          <w:rFonts w:ascii="Times New Roman" w:hAnsi="Times New Roman"/>
          <w:sz w:val="20"/>
          <w:szCs w:val="20"/>
        </w:rPr>
        <w:t>Остальные экземпляры коллективного договора, соглашения и уведомление сотрудник Управления направляет заявителю.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4" w:name="sub_353"/>
      <w:bookmarkEnd w:id="464"/>
      <w:r>
        <w:rPr>
          <w:rStyle w:val="Style26"/>
          <w:rFonts w:ascii="Times New Roman" w:hAnsi="Times New Roman"/>
          <w:sz w:val="20"/>
          <w:szCs w:val="20"/>
        </w:rPr>
        <w:t>3.5.3. Сотрудник Управления, осуществивший уведомительную регистрацию коллективного договора, соглашения, в случае наличия в коллективном договоре, соглашении условий, ухудшающих положение работников, передает подписанное начальником Департамента сообщение о выявленных условиях коллективного договора, соглашения, ухудшающих положение работников специалисту, ответственному за делопроизводство, для регистрации и направления в Государственную инспекцию труда в Чукотском автономном округе.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5" w:name="sub_354"/>
      <w:bookmarkStart w:id="466" w:name="sub_3541"/>
      <w:bookmarkEnd w:id="465"/>
      <w:bookmarkEnd w:id="466"/>
      <w:r>
        <w:rPr>
          <w:rStyle w:val="Style26"/>
          <w:rFonts w:ascii="Times New Roman" w:hAnsi="Times New Roman"/>
          <w:sz w:val="20"/>
          <w:szCs w:val="20"/>
        </w:rPr>
        <w:t>3.5.4. Экземпляры коллективного договора, соглашения и уведомление сотрудник Управления: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7" w:name="sub_3542"/>
      <w:bookmarkEnd w:id="467"/>
      <w:r>
        <w:rPr>
          <w:rStyle w:val="Style26"/>
          <w:rFonts w:ascii="Times New Roman" w:hAnsi="Times New Roman"/>
          <w:sz w:val="20"/>
          <w:szCs w:val="20"/>
        </w:rPr>
        <w:t>- при личном обращении выдает заявителю;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при наличии устного или письменного указания заявителя на отправку коллективного договора, соглашения передает коллективный договор, соглашение и уведомление специалисту, ответственному за делопроизводство, для отправки их по почте в адрес заявителя заказным почтовым отправлением.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В случае если коллективный договор, соглашение представлены заявителем лично, сотрудник Управления посредством телефонной связи информирует представителя заявителя об уведомительной регистрации коллективного договора и предлагает явиться в Департамент для получения коллективного договора, соглашения и уведомления о его регистрации.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Выдача заявителю коллективного договора, соглашения, уведомления при личном обращении производится в день обращения.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Направление коллективного договора, соглашения, уведомления по почте осуществляется при наличии письменного или устного указания заявителя на отправку указанных документов по почте - на следующий рабочий день после дня регистрации коллективного договора,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8" w:name="sub_355"/>
      <w:bookmarkEnd w:id="468"/>
      <w:r>
        <w:rPr>
          <w:rStyle w:val="Style26"/>
          <w:rFonts w:ascii="Times New Roman" w:hAnsi="Times New Roman"/>
          <w:sz w:val="20"/>
          <w:szCs w:val="20"/>
        </w:rPr>
        <w:t>3.5.5. Максимальный срок осуществления административной процедуры не должен превышать 2 дней с даты поступления подписанных начальником Департамента всех экземпляров коллективного договора, соглашения, а также сообщение и/или уведомление сотруднику Управления, ответственному за предоставление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69" w:name="sub_356"/>
      <w:bookmarkStart w:id="470" w:name="sub_3561"/>
      <w:bookmarkEnd w:id="469"/>
      <w:bookmarkEnd w:id="470"/>
      <w:r>
        <w:rPr>
          <w:rStyle w:val="Style26"/>
          <w:rFonts w:ascii="Times New Roman" w:hAnsi="Times New Roman"/>
          <w:sz w:val="20"/>
          <w:szCs w:val="20"/>
        </w:rPr>
        <w:t>3.5.6. Критерием принятия решения о направлении (выдаче) заявителю результата является наличие всех оформленных должным образом документов.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71" w:name="sub_357"/>
      <w:bookmarkStart w:id="472" w:name="sub_3571"/>
      <w:bookmarkEnd w:id="471"/>
      <w:bookmarkEnd w:id="472"/>
      <w:r>
        <w:rPr>
          <w:rStyle w:val="Style26"/>
          <w:rFonts w:ascii="Times New Roman" w:hAnsi="Times New Roman"/>
          <w:sz w:val="20"/>
          <w:szCs w:val="20"/>
        </w:rPr>
        <w:t>3.5.7. Результатом административной процедуры является получение заявителем уведомления о проведении уведомительной регистрации коллективного договора.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73" w:name="sub_358"/>
      <w:bookmarkStart w:id="474" w:name="sub_3581"/>
      <w:bookmarkEnd w:id="473"/>
      <w:bookmarkEnd w:id="474"/>
      <w:r>
        <w:rPr>
          <w:rStyle w:val="Style26"/>
          <w:rFonts w:ascii="Times New Roman" w:hAnsi="Times New Roman"/>
          <w:sz w:val="20"/>
          <w:szCs w:val="20"/>
        </w:rPr>
        <w:t>3.5.8. Фиксация результата выполнения административной процедуры осуществляется сотрудником Управления в журнале уведомительной регистрации коллективных договоров и соглашений.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75" w:name="sub_3582"/>
      <w:bookmarkStart w:id="476" w:name="sub_3583"/>
      <w:bookmarkStart w:id="477" w:name="sub_35821"/>
      <w:bookmarkStart w:id="478" w:name="sub_35822"/>
      <w:bookmarkStart w:id="479" w:name="sub_3582"/>
      <w:bookmarkStart w:id="480" w:name="sub_3583"/>
      <w:bookmarkStart w:id="481" w:name="sub_35821"/>
      <w:bookmarkStart w:id="482" w:name="sub_35822"/>
      <w:bookmarkEnd w:id="479"/>
      <w:bookmarkEnd w:id="480"/>
      <w:bookmarkEnd w:id="481"/>
      <w:bookmarkEnd w:id="482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bookmarkStart w:id="483" w:name="sub_400"/>
      <w:bookmarkEnd w:id="483"/>
      <w:r>
        <w:rPr>
          <w:rFonts w:ascii="Times New Roman" w:hAnsi="Times New Roman"/>
          <w:b/>
          <w:bCs/>
          <w:sz w:val="20"/>
          <w:szCs w:val="20"/>
        </w:rPr>
        <w:t>4. Формы контроля за предоставлением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84" w:name="sub_4001"/>
      <w:bookmarkStart w:id="485" w:name="sub_4002"/>
      <w:bookmarkStart w:id="486" w:name="sub_40011"/>
      <w:bookmarkStart w:id="487" w:name="sub_40012"/>
      <w:bookmarkStart w:id="488" w:name="sub_4001"/>
      <w:bookmarkStart w:id="489" w:name="sub_4002"/>
      <w:bookmarkStart w:id="490" w:name="sub_40011"/>
      <w:bookmarkStart w:id="491" w:name="sub_40012"/>
      <w:bookmarkEnd w:id="488"/>
      <w:bookmarkEnd w:id="489"/>
      <w:bookmarkEnd w:id="490"/>
      <w:bookmarkEnd w:id="49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2" w:name="sub_41"/>
      <w:bookmarkEnd w:id="492"/>
      <w:r>
        <w:rPr>
          <w:rStyle w:val="Style26"/>
          <w:rFonts w:ascii="Times New Roman" w:hAnsi="Times New Roman"/>
          <w:sz w:val="20"/>
          <w:szCs w:val="20"/>
        </w:rPr>
        <w:t>4.1. Текущий контроль за исполнением настоящего Административного регламента, принятием решений должностными лицами, участвующими в предоставлении государственной услуги, осуществляется начальником Департамента.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3" w:name="sub_411"/>
      <w:bookmarkEnd w:id="493"/>
      <w:r>
        <w:rPr>
          <w:rStyle w:val="Style26"/>
          <w:rFonts w:ascii="Times New Roman" w:hAnsi="Times New Roman"/>
          <w:sz w:val="20"/>
          <w:szCs w:val="20"/>
        </w:rPr>
        <w:t>Текущий контроль осуществляется в ходе предоставлении государственной услуги путем проведения проверок текущей деятельности, соблюдения и исполнения должностными лицами положений настоящего Административного регламента.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4" w:name="sub_42"/>
      <w:bookmarkEnd w:id="494"/>
      <w:r>
        <w:rPr>
          <w:rStyle w:val="Style26"/>
          <w:rFonts w:ascii="Times New Roman" w:hAnsi="Times New Roman"/>
          <w:sz w:val="20"/>
          <w:szCs w:val="20"/>
        </w:rPr>
        <w:t>4.2. Периодичность осуществления текущего контроля устанавливается начальником Департамента и должна быть не реже одного раза в год.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5" w:name="sub_43"/>
      <w:bookmarkStart w:id="496" w:name="sub_431"/>
      <w:bookmarkEnd w:id="495"/>
      <w:bookmarkEnd w:id="496"/>
      <w:r>
        <w:rPr>
          <w:rStyle w:val="Style26"/>
          <w:rFonts w:ascii="Times New Roman" w:hAnsi="Times New Roman"/>
          <w:sz w:val="20"/>
          <w:szCs w:val="20"/>
        </w:rPr>
        <w:t>4.3. Должностные лица, специалисты, участвующие в предоставлении государственной услуги, несут персональную ответственность за соблюдение положений настоящего Административного регламента, принятие решений и соблюдение сроков предоставлении государственной услуги.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7" w:name="sub_432"/>
      <w:bookmarkEnd w:id="497"/>
      <w:r>
        <w:rPr>
          <w:rStyle w:val="Style26"/>
          <w:rFonts w:ascii="Times New Roman" w:hAnsi="Times New Roman"/>
          <w:sz w:val="20"/>
          <w:szCs w:val="20"/>
        </w:rPr>
        <w:t>Персональная ответственность должностных лиц, специалистов закрепляется в их должностных регламентах.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498" w:name="sub_44"/>
      <w:bookmarkEnd w:id="498"/>
      <w:r>
        <w:rPr>
          <w:rStyle w:val="Style26"/>
          <w:rFonts w:ascii="Times New Roman" w:hAnsi="Times New Roman"/>
          <w:sz w:val="20"/>
          <w:szCs w:val="20"/>
        </w:rPr>
        <w:t>4.4. В целях осуществления контроля со стороны граждан, их объединений и организаций проводятся опросы и анкетирование по вопросам удовлетворенности полнотой и качеством предоставлении государственной услуги, соблюдения положений настоящего Административного регламента, сроков и последовательности административных процедур (административных действий).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499" w:name="sub_441"/>
      <w:bookmarkStart w:id="500" w:name="sub_442"/>
      <w:bookmarkStart w:id="501" w:name="sub_4411"/>
      <w:bookmarkStart w:id="502" w:name="sub_4412"/>
      <w:bookmarkStart w:id="503" w:name="sub_441"/>
      <w:bookmarkStart w:id="504" w:name="sub_442"/>
      <w:bookmarkStart w:id="505" w:name="sub_4411"/>
      <w:bookmarkStart w:id="506" w:name="sub_4412"/>
      <w:bookmarkEnd w:id="503"/>
      <w:bookmarkEnd w:id="504"/>
      <w:bookmarkEnd w:id="505"/>
      <w:bookmarkEnd w:id="506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bookmarkStart w:id="507" w:name="sub_500"/>
      <w:bookmarkEnd w:id="507"/>
      <w:r>
        <w:rPr>
          <w:rFonts w:ascii="Times New Roman" w:hAnsi="Times New Roman"/>
          <w:b/>
          <w:bCs/>
          <w:sz w:val="20"/>
          <w:szCs w:val="20"/>
        </w:rPr>
        <w:t>5.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bookmarkStart w:id="508" w:name="sub_5001"/>
      <w:bookmarkStart w:id="509" w:name="sub_5002"/>
      <w:bookmarkStart w:id="510" w:name="sub_50011"/>
      <w:bookmarkStart w:id="511" w:name="sub_50012"/>
      <w:bookmarkStart w:id="512" w:name="sub_5001"/>
      <w:bookmarkStart w:id="513" w:name="sub_5002"/>
      <w:bookmarkStart w:id="514" w:name="sub_50011"/>
      <w:bookmarkStart w:id="515" w:name="sub_50012"/>
      <w:bookmarkEnd w:id="512"/>
      <w:bookmarkEnd w:id="513"/>
      <w:bookmarkEnd w:id="514"/>
      <w:bookmarkEnd w:id="515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16" w:name="sub_51"/>
      <w:bookmarkEnd w:id="516"/>
      <w:r>
        <w:rPr>
          <w:rStyle w:val="Style26"/>
          <w:rFonts w:ascii="Times New Roman" w:hAnsi="Times New Roman"/>
          <w:sz w:val="20"/>
          <w:szCs w:val="20"/>
        </w:rPr>
        <w:t>5.1. Заявители имеют право на обжалование решений и действий (бездействия) Департамента, его должностных лиц и специалистов в ходе предоставления государственной услуги, в досудебном (внесудебном) порядке.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17" w:name="sub_52"/>
      <w:bookmarkStart w:id="518" w:name="sub_521"/>
      <w:bookmarkEnd w:id="517"/>
      <w:bookmarkEnd w:id="518"/>
      <w:r>
        <w:rPr>
          <w:rStyle w:val="Style26"/>
          <w:rFonts w:ascii="Times New Roman" w:hAnsi="Times New Roman"/>
          <w:sz w:val="20"/>
          <w:szCs w:val="20"/>
        </w:rPr>
        <w:t>5.2. Предметом досудебного (внесудебного) обжалования являются следующие решения и действия (бездействия):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19" w:name="sub_5211"/>
      <w:bookmarkStart w:id="520" w:name="sub_5212"/>
      <w:bookmarkEnd w:id="519"/>
      <w:bookmarkEnd w:id="520"/>
      <w:r>
        <w:rPr>
          <w:rStyle w:val="Style26"/>
          <w:rFonts w:ascii="Times New Roman" w:hAnsi="Times New Roman"/>
          <w:sz w:val="20"/>
          <w:szCs w:val="20"/>
        </w:rPr>
        <w:t>1) нарушения срока регистрации заявления о предоставлении государственной услуги;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21" w:name="sub_522"/>
      <w:bookmarkStart w:id="522" w:name="sub_5221"/>
      <w:bookmarkEnd w:id="521"/>
      <w:bookmarkEnd w:id="522"/>
      <w:r>
        <w:rPr>
          <w:rStyle w:val="Style26"/>
          <w:rFonts w:ascii="Times New Roman" w:hAnsi="Times New Roman"/>
          <w:sz w:val="20"/>
          <w:szCs w:val="20"/>
        </w:rPr>
        <w:t>2) нарушения срока предоставления государственной услуги;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23" w:name="sub_523"/>
      <w:bookmarkStart w:id="524" w:name="sub_5231"/>
      <w:bookmarkEnd w:id="523"/>
      <w:bookmarkEnd w:id="524"/>
      <w:r>
        <w:rPr>
          <w:rStyle w:val="Style26"/>
          <w:rFonts w:ascii="Times New Roman" w:hAnsi="Times New Roman"/>
          <w:sz w:val="20"/>
          <w:szCs w:val="20"/>
        </w:rPr>
        <w:t>3) требования у заявителя документов, не предусмотренных настоящим Административным регламентом;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25" w:name="sub_524"/>
      <w:bookmarkStart w:id="526" w:name="sub_5241"/>
      <w:bookmarkEnd w:id="525"/>
      <w:bookmarkEnd w:id="526"/>
      <w:r>
        <w:rPr>
          <w:rStyle w:val="Style26"/>
          <w:rFonts w:ascii="Times New Roman" w:hAnsi="Times New Roman"/>
          <w:sz w:val="20"/>
          <w:szCs w:val="20"/>
        </w:rPr>
        <w:t>4) отказа в приеме документов, предоставление которых предусмотрено настоящим Административным регламентом;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27" w:name="sub_525"/>
      <w:bookmarkStart w:id="528" w:name="sub_5251"/>
      <w:bookmarkEnd w:id="527"/>
      <w:bookmarkEnd w:id="528"/>
      <w:r>
        <w:rPr>
          <w:rStyle w:val="Style26"/>
          <w:rFonts w:ascii="Times New Roman" w:hAnsi="Times New Roman"/>
          <w:sz w:val="20"/>
          <w:szCs w:val="20"/>
        </w:rPr>
        <w:t>5) отказа в предоставлении государственной услуги по основаниям, не предусмотренным настоящим Административным регламентом;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29" w:name="sub_526"/>
      <w:bookmarkStart w:id="530" w:name="sub_5261"/>
      <w:bookmarkEnd w:id="529"/>
      <w:bookmarkEnd w:id="530"/>
      <w:r>
        <w:rPr>
          <w:rStyle w:val="Style26"/>
          <w:rFonts w:ascii="Times New Roman" w:hAnsi="Times New Roman"/>
          <w:sz w:val="20"/>
          <w:szCs w:val="20"/>
        </w:rPr>
        <w:t>6) требования с заявителя при предоставлении государственной услуги платы;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31" w:name="sub_527"/>
      <w:bookmarkStart w:id="532" w:name="sub_5271"/>
      <w:bookmarkEnd w:id="531"/>
      <w:bookmarkEnd w:id="532"/>
      <w:r>
        <w:rPr>
          <w:rStyle w:val="Style26"/>
          <w:rFonts w:ascii="Times New Roman" w:hAnsi="Times New Roman"/>
          <w:sz w:val="20"/>
          <w:szCs w:val="20"/>
        </w:rPr>
        <w:t>7) отказа в исправлении допущенных Департаментом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33" w:name="sub_53"/>
      <w:bookmarkStart w:id="534" w:name="sub_531"/>
      <w:bookmarkEnd w:id="533"/>
      <w:bookmarkEnd w:id="534"/>
      <w:r>
        <w:rPr>
          <w:rStyle w:val="Style26"/>
          <w:rFonts w:ascii="Times New Roman" w:hAnsi="Times New Roman"/>
          <w:sz w:val="20"/>
          <w:szCs w:val="20"/>
        </w:rPr>
        <w:t>5.3. Заявитель имеет право подать жалобу: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35" w:name="sub_5311"/>
      <w:bookmarkStart w:id="536" w:name="sub_5312"/>
      <w:bookmarkEnd w:id="535"/>
      <w:bookmarkEnd w:id="536"/>
      <w:r>
        <w:rPr>
          <w:rStyle w:val="Style26"/>
          <w:rFonts w:ascii="Times New Roman" w:hAnsi="Times New Roman"/>
          <w:sz w:val="20"/>
          <w:szCs w:val="20"/>
        </w:rPr>
        <w:t>1) в Правительство Чукотского автономного округа в случае обжалования решений и действий (бездействий) начальника Департамента;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37" w:name="sub_532"/>
      <w:bookmarkStart w:id="538" w:name="sub_5321"/>
      <w:bookmarkEnd w:id="537"/>
      <w:bookmarkEnd w:id="538"/>
      <w:r>
        <w:rPr>
          <w:rStyle w:val="Style26"/>
          <w:rFonts w:ascii="Times New Roman" w:hAnsi="Times New Roman"/>
          <w:sz w:val="20"/>
          <w:szCs w:val="20"/>
        </w:rPr>
        <w:t>2) начальнику Департамента в случае обжалования решений и действий (бездействий) его должностных лиц или государственных служащих.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39" w:name="sub_54"/>
      <w:bookmarkStart w:id="540" w:name="sub_541"/>
      <w:bookmarkEnd w:id="539"/>
      <w:bookmarkEnd w:id="540"/>
      <w:r>
        <w:rPr>
          <w:rStyle w:val="Style26"/>
          <w:rFonts w:ascii="Times New Roman" w:hAnsi="Times New Roman"/>
          <w:sz w:val="20"/>
          <w:szCs w:val="20"/>
        </w:rPr>
        <w:t>5.4. Жалоба подается заявителем в письменной форме на бумажном носителе, в электронной форме в Правительство Чукотского автономного округа, Департамент.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41" w:name="sub_55"/>
      <w:bookmarkStart w:id="542" w:name="sub_551"/>
      <w:bookmarkEnd w:id="541"/>
      <w:bookmarkEnd w:id="542"/>
      <w:r>
        <w:rPr>
          <w:rStyle w:val="Style26"/>
          <w:rFonts w:ascii="Times New Roman" w:hAnsi="Times New Roman"/>
          <w:sz w:val="20"/>
          <w:szCs w:val="20"/>
        </w:rPr>
        <w:t>5.5. Жалоба должна содержать: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43" w:name="sub_5511"/>
      <w:bookmarkStart w:id="544" w:name="sub_5512"/>
      <w:bookmarkEnd w:id="543"/>
      <w:bookmarkEnd w:id="544"/>
      <w:r>
        <w:rPr>
          <w:rStyle w:val="Style26"/>
          <w:rFonts w:ascii="Times New Roman" w:hAnsi="Times New Roman"/>
          <w:sz w:val="20"/>
          <w:szCs w:val="20"/>
        </w:rPr>
        <w:t>1)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 решения и действия (бездействие) которых обжалуются;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45" w:name="sub_552"/>
      <w:bookmarkStart w:id="546" w:name="sub_5521"/>
      <w:bookmarkEnd w:id="545"/>
      <w:bookmarkEnd w:id="546"/>
      <w:r>
        <w:rPr>
          <w:rStyle w:val="Style26"/>
          <w:rFonts w:ascii="Times New Roman" w:hAnsi="Times New Roman"/>
          <w:sz w:val="20"/>
          <w:szCs w:val="2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47" w:name="sub_553"/>
      <w:bookmarkStart w:id="548" w:name="sub_5531"/>
      <w:bookmarkEnd w:id="547"/>
      <w:bookmarkEnd w:id="548"/>
      <w:r>
        <w:rPr>
          <w:rStyle w:val="Style26"/>
          <w:rFonts w:ascii="Times New Roman" w:hAnsi="Times New Roman"/>
          <w:sz w:val="20"/>
          <w:szCs w:val="20"/>
        </w:rPr>
        <w:t>3)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49" w:name="sub_554"/>
      <w:bookmarkStart w:id="550" w:name="sub_5541"/>
      <w:bookmarkEnd w:id="549"/>
      <w:bookmarkEnd w:id="550"/>
      <w:r>
        <w:rPr>
          <w:rStyle w:val="Style26"/>
          <w:rFonts w:ascii="Times New Roman" w:hAnsi="Times New Roman"/>
          <w:sz w:val="20"/>
          <w:szCs w:val="20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1" w:name="sub_56"/>
      <w:bookmarkStart w:id="552" w:name="sub_561"/>
      <w:bookmarkEnd w:id="551"/>
      <w:bookmarkEnd w:id="552"/>
      <w:r>
        <w:rPr>
          <w:rStyle w:val="Style26"/>
          <w:rFonts w:ascii="Times New Roman" w:hAnsi="Times New Roman"/>
          <w:sz w:val="20"/>
          <w:szCs w:val="20"/>
        </w:rPr>
        <w:t>5.6. Жалоба, поступившая в Правительство Чукотского автономного округа, Департамент,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3" w:name="sub_562"/>
      <w:bookmarkEnd w:id="553"/>
      <w:r>
        <w:rPr>
          <w:rStyle w:val="Style26"/>
          <w:rFonts w:ascii="Times New Roman" w:hAnsi="Times New Roman"/>
          <w:sz w:val="20"/>
          <w:szCs w:val="20"/>
        </w:rPr>
        <w:t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 жалоба подлежит рассмотрению в течение пяти рабочих дней со дня ее регистрации.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4" w:name="sub_57"/>
      <w:bookmarkEnd w:id="554"/>
      <w:r>
        <w:rPr>
          <w:rStyle w:val="Style26"/>
          <w:rFonts w:ascii="Times New Roman" w:hAnsi="Times New Roman"/>
          <w:sz w:val="20"/>
          <w:szCs w:val="20"/>
        </w:rPr>
        <w:t>5.7. Основания для приостановления и прекращения рассмотрения жалобы отсутствуют.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5" w:name="sub_58"/>
      <w:bookmarkStart w:id="556" w:name="sub_581"/>
      <w:bookmarkEnd w:id="555"/>
      <w:bookmarkEnd w:id="556"/>
      <w:r>
        <w:rPr>
          <w:rStyle w:val="Style26"/>
          <w:rFonts w:ascii="Times New Roman" w:hAnsi="Times New Roman"/>
          <w:sz w:val="20"/>
          <w:szCs w:val="20"/>
        </w:rPr>
        <w:t>5.8. Результатом рассмотрения жалобы является принятие одного из решений: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7" w:name="sub_5811"/>
      <w:bookmarkStart w:id="558" w:name="sub_5812"/>
      <w:bookmarkEnd w:id="557"/>
      <w:bookmarkEnd w:id="558"/>
      <w:r>
        <w:rPr>
          <w:rStyle w:val="Style26"/>
          <w:rFonts w:ascii="Times New Roman" w:hAnsi="Times New Roman"/>
          <w:sz w:val="20"/>
          <w:szCs w:val="20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Чукотского автономного округа, а также в иных формах;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59" w:name="sub_582"/>
      <w:bookmarkStart w:id="560" w:name="sub_5821"/>
      <w:bookmarkEnd w:id="559"/>
      <w:bookmarkEnd w:id="560"/>
      <w:r>
        <w:rPr>
          <w:rStyle w:val="Style26"/>
          <w:rFonts w:ascii="Times New Roman" w:hAnsi="Times New Roman"/>
          <w:sz w:val="20"/>
          <w:szCs w:val="20"/>
        </w:rPr>
        <w:t>2) отказ в удовлетворении жалобы.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61" w:name="sub_59"/>
      <w:bookmarkStart w:id="562" w:name="sub_591"/>
      <w:bookmarkEnd w:id="561"/>
      <w:bookmarkEnd w:id="562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5.9. Не позднее дня, следующего за днем принятия решения, указанного в </w:t>
      </w:r>
      <w:hyperlink w:anchor="sub_58">
        <w:r>
          <w:rPr>
            <w:rStyle w:val="Style11"/>
            <w:rFonts w:eastAsia="Liberation Serif" w:ascii="Times New Roman" w:hAnsi="Times New Roman"/>
            <w:kern w:val="2"/>
            <w:sz w:val="20"/>
            <w:szCs w:val="20"/>
            <w:lang w:val="ru-RU" w:eastAsia="hi-IN"/>
          </w:rPr>
          <w:t>пункте 5.8</w:t>
        </w:r>
      </w:hyperlink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63" w:name="sub_510"/>
      <w:bookmarkStart w:id="564" w:name="sub_5101"/>
      <w:bookmarkEnd w:id="563"/>
      <w:bookmarkEnd w:id="564"/>
      <w:r>
        <w:rPr>
          <w:rStyle w:val="Style26"/>
          <w:rFonts w:ascii="Times New Roman" w:hAnsi="Times New Roman"/>
          <w:sz w:val="20"/>
          <w:szCs w:val="20"/>
        </w:rPr>
        <w:t>5.10. Заявитель вправе обжаловать решение по жалобе вышестоящим должностным лицам.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65" w:name="sub_511"/>
      <w:bookmarkStart w:id="566" w:name="sub_5111"/>
      <w:bookmarkEnd w:id="565"/>
      <w:bookmarkEnd w:id="566"/>
      <w:r>
        <w:rPr>
          <w:rStyle w:val="Style26"/>
          <w:rFonts w:ascii="Times New Roman" w:hAnsi="Times New Roman"/>
          <w:sz w:val="20"/>
          <w:szCs w:val="20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bookmarkStart w:id="567" w:name="sub_512"/>
      <w:bookmarkStart w:id="568" w:name="sub_5121"/>
      <w:bookmarkEnd w:id="567"/>
      <w:bookmarkEnd w:id="568"/>
      <w:r>
        <w:rPr>
          <w:rStyle w:val="Style26"/>
          <w:rFonts w:ascii="Times New Roman" w:hAnsi="Times New Roman"/>
          <w:sz w:val="20"/>
          <w:szCs w:val="20"/>
        </w:rPr>
        <w:t>5.12. Информацию о порядке подачи и рассмотрения жалобы заявитель может получить на информационных стендах в местах предоставления государственной услуги и на личном приеме.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right"/>
        <w:rPr/>
      </w:pPr>
      <w:bookmarkStart w:id="569" w:name="sub_1100"/>
      <w:bookmarkEnd w:id="569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1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570" w:name="sub_11001"/>
      <w:bookmarkStart w:id="571" w:name="sub_11002"/>
      <w:bookmarkStart w:id="572" w:name="sub_110011"/>
      <w:bookmarkStart w:id="573" w:name="sub_110012"/>
      <w:bookmarkStart w:id="574" w:name="sub_11001"/>
      <w:bookmarkStart w:id="575" w:name="sub_11002"/>
      <w:bookmarkStart w:id="576" w:name="sub_110011"/>
      <w:bookmarkStart w:id="577" w:name="sub_110012"/>
      <w:bookmarkEnd w:id="574"/>
      <w:bookmarkEnd w:id="575"/>
      <w:bookmarkEnd w:id="576"/>
      <w:bookmarkEnd w:id="577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Информация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об органах, осуществляющих деятельность по предоставлению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nextPage"/>
          <w:pgSz w:w="11906" w:h="16800"/>
          <w:pgMar w:left="1100" w:right="800" w:header="0" w:top="1440" w:footer="0" w:bottom="1440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continuous"/>
          <w:pgSz w:w="11906" w:h="16800"/>
          <w:pgMar w:left="1100" w:right="800" w:header="0" w:top="1440" w:footer="0" w:bottom="1440" w:gutter="0"/>
          <w:formProt w:val="false"/>
          <w:textDirection w:val="lrTb"/>
          <w:docGrid w:type="default" w:linePitch="100" w:charSpace="0"/>
        </w:sectPr>
      </w:pPr>
    </w:p>
    <w:tbl>
      <w:tblPr>
        <w:tblW w:w="989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62"/>
        <w:gridCol w:w="2474"/>
        <w:gridCol w:w="1801"/>
        <w:gridCol w:w="2359"/>
      </w:tblGrid>
      <w:tr>
        <w:trPr/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Адреса сайта и электронной почты</w:t>
            </w:r>
          </w:p>
        </w:tc>
      </w:tr>
      <w:tr>
        <w:trPr/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социальной политики Чукотского автономного округа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689000, Чукотский автономный округ, г. Анадырь, ул. Беринга, д. 20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8(42722) 6-90-63,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8(42722) 2-44-05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info@dsp.chukotka-gov.ru</w:t>
            </w:r>
          </w:p>
        </w:tc>
      </w:tr>
      <w:tr>
        <w:trPr/>
        <w:tc>
          <w:tcPr>
            <w:tcW w:w="3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занятости населения Департамента социальной политики Чукотского автономного округа</w:t>
            </w:r>
          </w:p>
        </w:tc>
        <w:tc>
          <w:tcPr>
            <w:tcW w:w="2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689000, Чукотский автономный округ, г. Анадырь, ул. Беринга, д. 20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8(42722) 6-90-60,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8(42722) 6-90-80</w:t>
            </w:r>
          </w:p>
        </w:tc>
        <w:tc>
          <w:tcPr>
            <w:tcW w:w="23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http://chukot.regiontrud.ru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uzn@dsp.chukotka-gov.ru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bezrabot@chukotnet.ru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pageBreakBefore w:val="false"/>
        <w:suppressAutoHyphens w:val="true"/>
        <w:ind w:left="0" w:right="0" w:firstLine="720"/>
        <w:rPr>
          <w:rFonts w:ascii="Arial" w:hAnsi="Arial" w:eastAsia="Liberation Serif"/>
          <w:color w:val="000000"/>
          <w:kern w:val="2"/>
          <w:sz w:val="24"/>
          <w:lang w:val="ru-RU" w:eastAsia="hi-IN"/>
        </w:rPr>
      </w:pPr>
      <w:r>
        <w:rPr>
          <w:rFonts w:eastAsia="Liberation Serif"/>
          <w:color w:val="000000"/>
          <w:kern w:val="2"/>
          <w:sz w:val="24"/>
          <w:lang w:val="ru-RU" w:eastAsia="hi-IN"/>
        </w:rPr>
      </w:r>
    </w:p>
    <w:p>
      <w:pPr>
        <w:sectPr>
          <w:type w:val="continuous"/>
          <w:pgSz w:w="11906" w:h="16800"/>
          <w:pgMar w:left="1100" w:right="800" w:header="0" w:top="1440" w:footer="0" w:bottom="1440" w:gutter="0"/>
          <w:formProt w:val="false"/>
          <w:textDirection w:val="lrTb"/>
          <w:docGrid w:type="default" w:linePitch="100" w:charSpace="0"/>
        </w:sectPr>
      </w:pP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578" w:name="sub_1200"/>
      <w:bookmarkEnd w:id="578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Приложение </w:t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2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579" w:name="sub_12001"/>
      <w:bookmarkStart w:id="580" w:name="sub_12002"/>
      <w:bookmarkStart w:id="581" w:name="sub_120011"/>
      <w:bookmarkStart w:id="582" w:name="sub_120012"/>
      <w:bookmarkStart w:id="583" w:name="sub_12001"/>
      <w:bookmarkStart w:id="584" w:name="sub_12002"/>
      <w:bookmarkStart w:id="585" w:name="sub_120011"/>
      <w:bookmarkStart w:id="586" w:name="sub_120012"/>
      <w:bookmarkEnd w:id="583"/>
      <w:bookmarkEnd w:id="584"/>
      <w:bookmarkEnd w:id="585"/>
      <w:bookmarkEnd w:id="586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/>
      </w:pPr>
      <w:r>
        <w:rPr>
          <w:rStyle w:val="Style26"/>
          <w:rFonts w:ascii="Times New Roman" w:hAnsi="Times New Roman"/>
          <w:sz w:val="20"/>
          <w:szCs w:val="20"/>
        </w:rPr>
        <w:t>На соответствующем бланке работодателя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«_____» _____________ 20____ года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 xml:space="preserve">№ </w:t>
      </w:r>
      <w:r>
        <w:rPr>
          <w:rStyle w:val="Style26"/>
          <w:rFonts w:ascii="Times New Roman" w:hAnsi="Times New Roman"/>
          <w:sz w:val="20"/>
          <w:szCs w:val="20"/>
        </w:rPr>
        <w:t>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Заявление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 предоставлении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Начальнику Департамента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907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Прошу провести уведомительную регистрацию коллективного договора _________________________________________________________________________ (наименование юридического лица или ФИО индивидуального предпринимателя), срок действия коллективного договора с ______________________ по ____________________ (дата, месяц, год).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Приложение: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1. Текст коллективного договора с приложениями на ____ л., в ____ экз.,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2. Сведения о работодателе на ____ л., в 1 экз.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3. Выписка из протокола общего собрания работников (подведение итогов выполнения ранее действовавшего коллективного договора и принятие нового коллективного договора) на ____ л., в 1 экз.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Подпись руководителя юридического лица или Ф.И.О. индивидуального предпринимателя.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Исполнитель (фамилия, инициалы имени и отчества), телефон.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587" w:name="sub_1300"/>
      <w:bookmarkEnd w:id="587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3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588" w:name="sub_13001"/>
      <w:bookmarkStart w:id="589" w:name="sub_13002"/>
      <w:bookmarkStart w:id="590" w:name="sub_130011"/>
      <w:bookmarkStart w:id="591" w:name="sub_130012"/>
      <w:bookmarkStart w:id="592" w:name="sub_13001"/>
      <w:bookmarkStart w:id="593" w:name="sub_13002"/>
      <w:bookmarkStart w:id="594" w:name="sub_130011"/>
      <w:bookmarkStart w:id="595" w:name="sub_130012"/>
      <w:bookmarkEnd w:id="592"/>
      <w:bookmarkEnd w:id="593"/>
      <w:bookmarkEnd w:id="594"/>
      <w:bookmarkEnd w:id="595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/>
      </w:pPr>
      <w:r>
        <w:rPr>
          <w:rStyle w:val="Style26"/>
          <w:rFonts w:ascii="Times New Roman" w:hAnsi="Times New Roman"/>
          <w:sz w:val="20"/>
          <w:szCs w:val="20"/>
        </w:rPr>
        <w:t>На соответствующем бланке работодателя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Начальнику Департамента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Сведения о работодателе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596" w:name="sub_1301"/>
      <w:bookmarkEnd w:id="596"/>
      <w:r>
        <w:rPr>
          <w:rStyle w:val="Style26"/>
          <w:rFonts w:ascii="Times New Roman" w:hAnsi="Times New Roman"/>
          <w:sz w:val="20"/>
          <w:szCs w:val="20"/>
        </w:rPr>
        <w:t>1. Полное и сокращенное наименование организации (с указанием аббревиатуры).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597" w:name="sub_1302"/>
      <w:bookmarkStart w:id="598" w:name="sub_13021"/>
      <w:bookmarkEnd w:id="597"/>
      <w:bookmarkEnd w:id="598"/>
      <w:r>
        <w:rPr>
          <w:rStyle w:val="Style26"/>
          <w:rFonts w:ascii="Times New Roman" w:hAnsi="Times New Roman"/>
          <w:sz w:val="20"/>
          <w:szCs w:val="20"/>
        </w:rPr>
        <w:t>2. Форма собственности.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599" w:name="sub_1303"/>
      <w:bookmarkStart w:id="600" w:name="sub_13031"/>
      <w:bookmarkEnd w:id="599"/>
      <w:bookmarkEnd w:id="600"/>
      <w:r>
        <w:rPr>
          <w:rStyle w:val="Style26"/>
          <w:rFonts w:ascii="Times New Roman" w:hAnsi="Times New Roman"/>
          <w:sz w:val="20"/>
          <w:szCs w:val="20"/>
        </w:rPr>
        <w:t>3. Организационно-правовая форма.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01" w:name="sub_1304"/>
      <w:bookmarkStart w:id="602" w:name="sub_13041"/>
      <w:bookmarkEnd w:id="601"/>
      <w:bookmarkEnd w:id="602"/>
      <w:r>
        <w:rPr>
          <w:rStyle w:val="Style26"/>
          <w:rFonts w:ascii="Times New Roman" w:hAnsi="Times New Roman"/>
          <w:sz w:val="20"/>
          <w:szCs w:val="20"/>
        </w:rPr>
        <w:t>4. Вышестоящая организация, если таковая имеется.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03" w:name="sub_1305"/>
      <w:bookmarkStart w:id="604" w:name="sub_13051"/>
      <w:bookmarkEnd w:id="603"/>
      <w:bookmarkEnd w:id="604"/>
      <w:r>
        <w:rPr>
          <w:rStyle w:val="Style26"/>
          <w:rFonts w:ascii="Times New Roman" w:hAnsi="Times New Roman"/>
          <w:sz w:val="20"/>
          <w:szCs w:val="20"/>
        </w:rPr>
        <w:t>5. Основной вид экономической деятельности.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05" w:name="sub_1306"/>
      <w:bookmarkStart w:id="606" w:name="sub_13061"/>
      <w:bookmarkEnd w:id="605"/>
      <w:bookmarkEnd w:id="606"/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6.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hyperlink r:id="rId2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ОКВЭД</w:t>
        </w:r>
      </w:hyperlink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____________________________________________________.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07" w:name="sub_1307"/>
      <w:bookmarkStart w:id="608" w:name="sub_13071"/>
      <w:bookmarkEnd w:id="607"/>
      <w:bookmarkEnd w:id="608"/>
      <w:r>
        <w:rPr>
          <w:rStyle w:val="Style26"/>
          <w:rFonts w:ascii="Times New Roman" w:hAnsi="Times New Roman"/>
          <w:sz w:val="20"/>
          <w:szCs w:val="20"/>
        </w:rPr>
        <w:t>7. ИНН _______________________________________________________.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09" w:name="sub_1308"/>
      <w:bookmarkStart w:id="610" w:name="sub_13081"/>
      <w:bookmarkEnd w:id="609"/>
      <w:bookmarkEnd w:id="610"/>
      <w:r>
        <w:rPr>
          <w:rStyle w:val="Style26"/>
          <w:rFonts w:ascii="Times New Roman" w:hAnsi="Times New Roman"/>
          <w:sz w:val="20"/>
          <w:szCs w:val="20"/>
        </w:rPr>
        <w:t>8. Юридический адрес: _________________________________________.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11" w:name="sub_1309"/>
      <w:bookmarkStart w:id="612" w:name="sub_13091"/>
      <w:bookmarkEnd w:id="611"/>
      <w:bookmarkEnd w:id="612"/>
      <w:r>
        <w:rPr>
          <w:rStyle w:val="Style26"/>
          <w:rFonts w:ascii="Times New Roman" w:hAnsi="Times New Roman"/>
          <w:sz w:val="20"/>
          <w:szCs w:val="20"/>
        </w:rPr>
        <w:t>9. Почтовый адрес: _____________________________________________.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13" w:name="sub_1310"/>
      <w:bookmarkStart w:id="614" w:name="sub_13101"/>
      <w:bookmarkEnd w:id="613"/>
      <w:bookmarkEnd w:id="614"/>
      <w:r>
        <w:rPr>
          <w:rStyle w:val="Style26"/>
          <w:rFonts w:ascii="Times New Roman" w:hAnsi="Times New Roman"/>
          <w:sz w:val="20"/>
          <w:szCs w:val="20"/>
        </w:rPr>
        <w:t>10. Номер телефона __________________, факса 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15" w:name="sub_1311"/>
      <w:bookmarkStart w:id="616" w:name="sub_13111"/>
      <w:bookmarkEnd w:id="615"/>
      <w:bookmarkEnd w:id="616"/>
      <w:r>
        <w:rPr>
          <w:rStyle w:val="Style26"/>
          <w:rFonts w:ascii="Times New Roman" w:hAnsi="Times New Roman"/>
          <w:sz w:val="20"/>
          <w:szCs w:val="20"/>
        </w:rPr>
        <w:t>11. Адрес электронной почты 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17" w:name="sub_1312"/>
      <w:bookmarkStart w:id="618" w:name="sub_13121"/>
      <w:bookmarkEnd w:id="617"/>
      <w:bookmarkEnd w:id="618"/>
      <w:r>
        <w:rPr>
          <w:rStyle w:val="Style26"/>
          <w:rFonts w:ascii="Times New Roman" w:hAnsi="Times New Roman"/>
          <w:sz w:val="20"/>
          <w:szCs w:val="20"/>
        </w:rPr>
        <w:t>12. Фамилии, имена, отчества представителей сторон, подписавших коллективный договор, с указанием должностей и телефонов.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19" w:name="sub_1313"/>
      <w:bookmarkStart w:id="620" w:name="sub_13131"/>
      <w:bookmarkEnd w:id="619"/>
      <w:bookmarkEnd w:id="620"/>
      <w:r>
        <w:rPr>
          <w:rStyle w:val="Style26"/>
          <w:rFonts w:ascii="Times New Roman" w:hAnsi="Times New Roman"/>
          <w:sz w:val="20"/>
          <w:szCs w:val="20"/>
        </w:rPr>
        <w:t>13. Численность работников организации _________ чел., в том числе членов профсоюза ____________ чел.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21" w:name="sub_1314"/>
      <w:bookmarkStart w:id="622" w:name="sub_13141"/>
      <w:bookmarkEnd w:id="621"/>
      <w:bookmarkEnd w:id="622"/>
      <w:r>
        <w:rPr>
          <w:rStyle w:val="Style26"/>
          <w:rFonts w:ascii="Times New Roman" w:hAnsi="Times New Roman"/>
          <w:sz w:val="20"/>
          <w:szCs w:val="20"/>
        </w:rPr>
        <w:t>14. Размер минимальной и средней заработной платы по предприятию (на момент принятия коллективного договора).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23" w:name="sub_1315"/>
      <w:bookmarkStart w:id="624" w:name="sub_13151"/>
      <w:bookmarkEnd w:id="623"/>
      <w:bookmarkEnd w:id="624"/>
      <w:r>
        <w:rPr>
          <w:rStyle w:val="Style26"/>
          <w:rFonts w:ascii="Times New Roman" w:hAnsi="Times New Roman"/>
          <w:sz w:val="20"/>
          <w:szCs w:val="20"/>
        </w:rPr>
        <w:t>15. Комиссия по трудовым спорам (дата создания) 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25" w:name="sub_13152"/>
      <w:bookmarkStart w:id="626" w:name="sub_13153"/>
      <w:bookmarkStart w:id="627" w:name="sub_131521"/>
      <w:bookmarkStart w:id="628" w:name="sub_131522"/>
      <w:bookmarkStart w:id="629" w:name="sub_13152"/>
      <w:bookmarkStart w:id="630" w:name="sub_13153"/>
      <w:bookmarkStart w:id="631" w:name="sub_131521"/>
      <w:bookmarkStart w:id="632" w:name="sub_131522"/>
      <w:bookmarkEnd w:id="629"/>
      <w:bookmarkEnd w:id="630"/>
      <w:bookmarkEnd w:id="631"/>
      <w:bookmarkEnd w:id="632"/>
    </w:p>
    <w:tbl>
      <w:tblPr>
        <w:tblW w:w="989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9"/>
        <w:gridCol w:w="4986"/>
      </w:tblGrid>
      <w:tr>
        <w:trPr/>
        <w:tc>
          <w:tcPr>
            <w:tcW w:w="490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«____» _________________ 20___ г.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986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</w:t>
            </w:r>
          </w:p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(должность, ф. и. о., подпись работодателя)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633" w:name="sub_1400"/>
      <w:bookmarkEnd w:id="633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4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34" w:name="sub_14001"/>
      <w:bookmarkStart w:id="635" w:name="sub_14002"/>
      <w:bookmarkStart w:id="636" w:name="sub_140011"/>
      <w:bookmarkStart w:id="637" w:name="sub_140012"/>
      <w:bookmarkStart w:id="638" w:name="sub_14001"/>
      <w:bookmarkStart w:id="639" w:name="sub_14002"/>
      <w:bookmarkStart w:id="640" w:name="sub_140011"/>
      <w:bookmarkStart w:id="641" w:name="sub_140012"/>
      <w:bookmarkEnd w:id="638"/>
      <w:bookmarkEnd w:id="639"/>
      <w:bookmarkEnd w:id="640"/>
      <w:bookmarkEnd w:id="64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/>
      </w:pPr>
      <w:r>
        <w:rPr>
          <w:rStyle w:val="Style26"/>
          <w:rFonts w:ascii="Times New Roman" w:hAnsi="Times New Roman"/>
          <w:sz w:val="20"/>
          <w:szCs w:val="20"/>
        </w:rPr>
        <w:t>На соответствующем бланке представителя работодателей участников соглашения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«_____» _____________ 20____ года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Начальнику Департамента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Заявление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 предоставлении государственной услуги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567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Прошу провести уведомительную регистрацию территориального (регионального) соглашения ______________________________________________ (наименование соглашения, срок действия).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Приложение: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1. Текст соглашения с приложениями на ____ л., в ____ экз.,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2. Сведения об участниках соглашения на _____ л., в 1 экз.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3. Выписка из протокола заседания комиссии по заключению территориального соглашения на _____ л., в 1 экз.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Подпись представителя работодателей участников соглашения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Исполнитель (Ф.И.О.), телефон.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642" w:name="sub_1500"/>
      <w:bookmarkEnd w:id="642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5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43" w:name="sub_15001"/>
      <w:bookmarkStart w:id="644" w:name="sub_15002"/>
      <w:bookmarkStart w:id="645" w:name="sub_150011"/>
      <w:bookmarkStart w:id="646" w:name="sub_150012"/>
      <w:bookmarkStart w:id="647" w:name="sub_15001"/>
      <w:bookmarkStart w:id="648" w:name="sub_15002"/>
      <w:bookmarkStart w:id="649" w:name="sub_150011"/>
      <w:bookmarkStart w:id="650" w:name="sub_150012"/>
      <w:bookmarkEnd w:id="647"/>
      <w:bookmarkEnd w:id="648"/>
      <w:bookmarkEnd w:id="649"/>
      <w:bookmarkEnd w:id="65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/>
      </w:pPr>
      <w:r>
        <w:rPr>
          <w:rStyle w:val="Style26"/>
          <w:rFonts w:ascii="Times New Roman" w:hAnsi="Times New Roman"/>
          <w:sz w:val="20"/>
          <w:szCs w:val="20"/>
        </w:rPr>
        <w:t>На соответствующем бланке работодателя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«_____» _____________ 20____ года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Начальнику Департамента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Сведения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 представителях сторон, подписавших соглашение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51" w:name="sub_1501"/>
      <w:bookmarkEnd w:id="651"/>
      <w:r>
        <w:rPr>
          <w:rStyle w:val="Style26"/>
          <w:rFonts w:ascii="Times New Roman" w:hAnsi="Times New Roman"/>
          <w:sz w:val="20"/>
          <w:szCs w:val="20"/>
        </w:rPr>
        <w:t>1. Полное наименование отрасли, территории, на которые распространяется действие соглашения.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52" w:name="sub_1502"/>
      <w:bookmarkStart w:id="653" w:name="sub_15021"/>
      <w:bookmarkEnd w:id="652"/>
      <w:bookmarkEnd w:id="653"/>
      <w:r>
        <w:rPr>
          <w:rStyle w:val="Style26"/>
          <w:rFonts w:ascii="Times New Roman" w:hAnsi="Times New Roman"/>
          <w:sz w:val="20"/>
          <w:szCs w:val="20"/>
        </w:rPr>
        <w:t>2. Число организаций, на которые распространяется действие данного соглашения __________, число работающих в них ____ чел., в том числе членов профсоюза ______ чел.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54" w:name="sub_15022"/>
      <w:bookmarkEnd w:id="654"/>
      <w:r>
        <w:rPr>
          <w:rStyle w:val="Style26"/>
          <w:rFonts w:ascii="Times New Roman" w:hAnsi="Times New Roman"/>
          <w:sz w:val="20"/>
          <w:szCs w:val="20"/>
        </w:rPr>
        <w:t>от работодателей: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юридический адрес: 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почтовый адрес: _____________________________________________________;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номер телефона ____________________, факса 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адрес электронной почты _____________________________________________,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размер минимальной и средней заработной платы (на момент принятия соглашения);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от работников: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юридический адрес: 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почтовый адрес: _____________________________________________________;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номер телефона ____________________, факса 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адрес электронной почты _______________________________________,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от администрации (при наличии):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юридический адрес: 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почтовый адрес: _____________________________________________________;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номер телефона ____________________, факса __________________________;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- адрес электронной почты _____________________________________________.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55" w:name="sub_1503"/>
      <w:bookmarkEnd w:id="655"/>
      <w:r>
        <w:rPr>
          <w:rStyle w:val="Style26"/>
          <w:rFonts w:ascii="Times New Roman" w:hAnsi="Times New Roman"/>
          <w:sz w:val="20"/>
          <w:szCs w:val="20"/>
        </w:rPr>
        <w:t>3. Фамилии, имена и отчества представителей сторон, подписавших соглашение, с указанием должностей и телефонов.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56" w:name="sub_15031"/>
      <w:bookmarkStart w:id="657" w:name="sub_15032"/>
      <w:bookmarkStart w:id="658" w:name="sub_150311"/>
      <w:bookmarkStart w:id="659" w:name="sub_150312"/>
      <w:bookmarkStart w:id="660" w:name="sub_15031"/>
      <w:bookmarkStart w:id="661" w:name="sub_15032"/>
      <w:bookmarkStart w:id="662" w:name="sub_150311"/>
      <w:bookmarkStart w:id="663" w:name="sub_150312"/>
      <w:bookmarkEnd w:id="660"/>
      <w:bookmarkEnd w:id="661"/>
      <w:bookmarkEnd w:id="662"/>
      <w:bookmarkEnd w:id="663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Подпись представителя работодателя (представитель сторон, подписавших соглашение)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Печать Дата 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Исполнитель (Ф.И.О.), телефон. 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664" w:name="sub_1600"/>
      <w:bookmarkEnd w:id="664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6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65" w:name="sub_16001"/>
      <w:bookmarkStart w:id="666" w:name="sub_16002"/>
      <w:bookmarkStart w:id="667" w:name="sub_160011"/>
      <w:bookmarkStart w:id="668" w:name="sub_160012"/>
      <w:bookmarkStart w:id="669" w:name="sub_16001"/>
      <w:bookmarkStart w:id="670" w:name="sub_16002"/>
      <w:bookmarkStart w:id="671" w:name="sub_160011"/>
      <w:bookmarkStart w:id="672" w:name="sub_160012"/>
      <w:bookmarkEnd w:id="669"/>
      <w:bookmarkEnd w:id="670"/>
      <w:bookmarkEnd w:id="671"/>
      <w:bookmarkEnd w:id="672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Уведомление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об отказе в предоставлении государственной услуги по уведомительной регистрации коллективных договоров, региональных, территориальных соглашений в сфере труда, изменений и дополнений к ним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Руководствуясь нормами законодательства Российской Федерации и положениями Административного регламента Департамента социальной политики Чукотского автономного округа по предоставлению государственной услуги «Уведомительная регистрация коллективных договоров, региональных, территориальных соглашений в сфере труда, изменений и дополнений к ним», утвержденного приказом Департамента социальной политики Чукотского автономного округа от __________________ № _______, Департаментом социальной политики Чукотского автономного округа принято решение об отказе в предоставлении государственной услуги по уведомительной регистрации _________________________________________________________________________ _ (наименование регионального, территориального соглашения, работодателя, который направил коллективный договор, соглашение на регистрацию) по следующим основаниям: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73" w:name="sub_1601"/>
      <w:bookmarkEnd w:id="673"/>
      <w:r>
        <w:rPr>
          <w:rStyle w:val="Style26"/>
          <w:rFonts w:ascii="Times New Roman" w:hAnsi="Times New Roman"/>
          <w:sz w:val="20"/>
          <w:szCs w:val="20"/>
        </w:rPr>
        <w:t>1. ___________________________________________________________________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bookmarkStart w:id="674" w:name="sub_1602"/>
      <w:bookmarkStart w:id="675" w:name="sub_16021"/>
      <w:bookmarkEnd w:id="674"/>
      <w:bookmarkEnd w:id="675"/>
      <w:r>
        <w:rPr>
          <w:rStyle w:val="Style26"/>
          <w:rFonts w:ascii="Times New Roman" w:hAnsi="Times New Roman"/>
          <w:sz w:val="20"/>
          <w:szCs w:val="20"/>
        </w:rPr>
        <w:t>2. ___________________________________________________________________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76" w:name="sub_16022"/>
      <w:bookmarkStart w:id="677" w:name="sub_16023"/>
      <w:bookmarkStart w:id="678" w:name="sub_160221"/>
      <w:bookmarkStart w:id="679" w:name="sub_160222"/>
      <w:bookmarkStart w:id="680" w:name="sub_16022"/>
      <w:bookmarkStart w:id="681" w:name="sub_16023"/>
      <w:bookmarkStart w:id="682" w:name="sub_160221"/>
      <w:bookmarkStart w:id="683" w:name="sub_160222"/>
      <w:bookmarkEnd w:id="680"/>
      <w:bookmarkEnd w:id="681"/>
      <w:bookmarkEnd w:id="682"/>
      <w:bookmarkEnd w:id="683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Приложения: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1. ___________________________________________________________________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2. ___________________________________________________________________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677"/>
        <w:gridCol w:w="279"/>
        <w:gridCol w:w="1533"/>
        <w:gridCol w:w="280"/>
        <w:gridCol w:w="2790"/>
      </w:tblGrid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ФИО, тел. исполнителя 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684" w:name="sub_1700"/>
      <w:bookmarkEnd w:id="684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7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85" w:name="sub_17001"/>
      <w:bookmarkStart w:id="686" w:name="sub_17002"/>
      <w:bookmarkStart w:id="687" w:name="sub_170011"/>
      <w:bookmarkStart w:id="688" w:name="sub_170012"/>
      <w:bookmarkStart w:id="689" w:name="sub_17001"/>
      <w:bookmarkStart w:id="690" w:name="sub_17002"/>
      <w:bookmarkStart w:id="691" w:name="sub_170011"/>
      <w:bookmarkStart w:id="692" w:name="sub_170012"/>
      <w:bookmarkEnd w:id="689"/>
      <w:bookmarkEnd w:id="690"/>
      <w:bookmarkEnd w:id="691"/>
      <w:bookmarkEnd w:id="692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Надпись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на титульном листе коллективного договора и соглашения об уведомительной регистрации коллективных договоров, соглашений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Зарегистрировано в Департаменте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Регистровый номер _______________________________ «____» ____________ 20_____ г.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Условий, ухудшающих положение работников, не выявлено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677"/>
        <w:gridCol w:w="279"/>
        <w:gridCol w:w="1533"/>
        <w:gridCol w:w="280"/>
        <w:gridCol w:w="2790"/>
      </w:tblGrid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М.П.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693" w:name="sub_1800"/>
      <w:bookmarkEnd w:id="693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8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694" w:name="sub_18001"/>
      <w:bookmarkStart w:id="695" w:name="sub_18002"/>
      <w:bookmarkStart w:id="696" w:name="sub_180011"/>
      <w:bookmarkStart w:id="697" w:name="sub_180012"/>
      <w:bookmarkStart w:id="698" w:name="sub_18001"/>
      <w:bookmarkStart w:id="699" w:name="sub_18002"/>
      <w:bookmarkStart w:id="700" w:name="sub_180011"/>
      <w:bookmarkStart w:id="701" w:name="sub_180012"/>
      <w:bookmarkEnd w:id="698"/>
      <w:bookmarkEnd w:id="699"/>
      <w:bookmarkEnd w:id="700"/>
      <w:bookmarkEnd w:id="701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Надпись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на титульном листе коллективного договора и соглашения об уведомительной регистрации коллективных договоров, соглашений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Зарегистрировано в Департаменте социальной политики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Регистровый номер _______________________________ «____» ____________ 20_____ г.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Выявлены условия, ухудшающие положение работников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Рекомендации регистрирующего органа _____________________________________ (исходящий номер и дата отправленного письма)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677"/>
        <w:gridCol w:w="279"/>
        <w:gridCol w:w="1533"/>
        <w:gridCol w:w="280"/>
        <w:gridCol w:w="2790"/>
      </w:tblGrid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М.П.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702" w:name="sub_1900"/>
      <w:bookmarkEnd w:id="702"/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Приложение 9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03" w:name="sub_19001"/>
      <w:bookmarkStart w:id="704" w:name="sub_19002"/>
      <w:bookmarkStart w:id="705" w:name="sub_190011"/>
      <w:bookmarkStart w:id="706" w:name="sub_190012"/>
      <w:bookmarkStart w:id="707" w:name="sub_19001"/>
      <w:bookmarkStart w:id="708" w:name="sub_19002"/>
      <w:bookmarkStart w:id="709" w:name="sub_190011"/>
      <w:bookmarkStart w:id="710" w:name="sub_190012"/>
      <w:bookmarkEnd w:id="707"/>
      <w:bookmarkEnd w:id="708"/>
      <w:bookmarkEnd w:id="709"/>
      <w:bookmarkEnd w:id="710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Сообщение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о выявленных условиях, ухудшающих положение работников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Департамент социальной политики Чукотского автономного округа сообщает, что коллективный договор, соглашение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(полное наименование работодателя, соглашения)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зарегистрирован _____________________________________________ 20______ г.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Регистрационный номер 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При регистрации коллективного договора, соглашения выявлены следующие условия, ухудшающие положение работников по сравнению с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иными нормативными правовыми актами, содержащими нормы трудового права: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898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4"/>
        <w:gridCol w:w="4569"/>
        <w:gridCol w:w="4445"/>
      </w:tblGrid>
      <w:tr>
        <w:trPr/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Условия коллективного договора, соглашения, ухудшающие положение работников по сравнению с</w:t>
            </w:r>
            <w:r>
              <w:rPr>
                <w:rFonts w:ascii="Times New Roman" w:hAnsi="Times New Roman"/>
                <w:color w:val="000001"/>
                <w:sz w:val="20"/>
                <w:szCs w:val="20"/>
              </w:rPr>
              <w:t xml:space="preserve"> </w:t>
            </w:r>
            <w:r>
              <w:rPr>
                <w:rStyle w:val="Style11"/>
                <w:rFonts w:ascii="Times New Roman" w:hAnsi="Times New Roman"/>
                <w:b w:val="false"/>
                <w:color w:val="000001"/>
                <w:sz w:val="20"/>
                <w:szCs w:val="20"/>
              </w:rPr>
              <w:t>трудовым законодательством</w:t>
            </w:r>
            <w:r>
              <w:rPr>
                <w:rFonts w:ascii="Times New Roman" w:hAnsi="Times New Roman"/>
                <w:color w:val="00000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иными нормативными правовыми актами, содержащими нормы трудового права (№ пункта, статьи, раздела и т.п.)</w:t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правовой акт, по сравнению с которым условия коллективного договора, соглашения ухудшают положение работников (№ пункта, статьи нормативного правового акта)</w:t>
            </w:r>
          </w:p>
        </w:tc>
      </w:tr>
      <w:tr>
        <w:trPr/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Контактная информация о заявителе: 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677"/>
        <w:gridCol w:w="279"/>
        <w:gridCol w:w="1533"/>
        <w:gridCol w:w="280"/>
        <w:gridCol w:w="2790"/>
      </w:tblGrid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ФИО, тел. исполнителя 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711" w:name="sub_1010"/>
      <w:bookmarkEnd w:id="711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Приложение 10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предоставлению государственной услуги "Уведомительная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изменений и дополнений к ним"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12" w:name="sub_10101"/>
      <w:bookmarkStart w:id="713" w:name="sub_10102"/>
      <w:bookmarkStart w:id="714" w:name="sub_101011"/>
      <w:bookmarkStart w:id="715" w:name="sub_101012"/>
      <w:bookmarkStart w:id="716" w:name="sub_10101"/>
      <w:bookmarkStart w:id="717" w:name="sub_10102"/>
      <w:bookmarkStart w:id="718" w:name="sub_101011"/>
      <w:bookmarkStart w:id="719" w:name="sub_101012"/>
      <w:bookmarkEnd w:id="716"/>
      <w:bookmarkEnd w:id="717"/>
      <w:bookmarkEnd w:id="718"/>
      <w:bookmarkEnd w:id="719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r>
        <w:rPr>
          <w:rStyle w:val="Style26"/>
          <w:rFonts w:ascii="Times New Roman" w:hAnsi="Times New Roman"/>
          <w:sz w:val="20"/>
          <w:szCs w:val="20"/>
        </w:rPr>
        <w:t>(наименование заявителя, адрес)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ascii="Times New Roman" w:hAnsi="Times New Roman"/>
          <w:b/>
          <w:bCs/>
          <w:sz w:val="20"/>
          <w:szCs w:val="20"/>
        </w:rPr>
        <w:t>Уведомление о регистрации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Департамент социальной политики Чукотского автономного округа сообщает, что коллективный договор, соглашение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(полное наименование работодателя, соглашения)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зарегистрирован ______________________________________________ 20_____ г.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Регистрационный номер 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Условия коллективного договора, соглашения, ухудшающие положение работников по сравнению с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иными нормативными правовыми актами, содержащими нормы трудового права, не 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выявлены.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4677"/>
        <w:gridCol w:w="279"/>
        <w:gridCol w:w="1533"/>
        <w:gridCol w:w="280"/>
        <w:gridCol w:w="2790"/>
      </w:tblGrid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4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67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ФИО, тел. исполнителя 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720" w:name="sub_1011"/>
      <w:bookmarkEnd w:id="720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Приложение 11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к</w:t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Департамента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21" w:name="sub_10111"/>
      <w:bookmarkStart w:id="722" w:name="sub_10112"/>
      <w:bookmarkStart w:id="723" w:name="sub_101111"/>
      <w:bookmarkStart w:id="724" w:name="sub_101112"/>
      <w:bookmarkStart w:id="725" w:name="sub_10111"/>
      <w:bookmarkStart w:id="726" w:name="sub_10112"/>
      <w:bookmarkStart w:id="727" w:name="sub_101111"/>
      <w:bookmarkStart w:id="728" w:name="sub_101112"/>
      <w:bookmarkEnd w:id="725"/>
      <w:bookmarkEnd w:id="726"/>
      <w:bookmarkEnd w:id="727"/>
      <w:bookmarkEnd w:id="728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r>
        <w:rPr>
          <w:rStyle w:val="Style26"/>
          <w:rFonts w:ascii="Times New Roman" w:hAnsi="Times New Roman"/>
          <w:sz w:val="20"/>
          <w:szCs w:val="20"/>
        </w:rPr>
        <w:t>(наименование заявителя, адрес)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ascii="Times New Roman" w:hAnsi="Times New Roman"/>
          <w:b/>
          <w:bCs/>
          <w:sz w:val="20"/>
          <w:szCs w:val="20"/>
        </w:rPr>
        <w:t>Уведомление о регистрации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Департамент социальной политики Чукотского автономного округа сообщает, что коллективный договор, соглашение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____________________________________________________________________ 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(полное наименование работодателя, соглашения)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зарегистрирован _______________________________________________ 20____ г.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Регистрационный номер 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При регистрации коллективного договора, соглашения выявлены следующие условия, ухудшающие положение работников по сравнению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 иными нормативными правовыми актами, содержащими нормы трудового права: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898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84"/>
        <w:gridCol w:w="4569"/>
        <w:gridCol w:w="4445"/>
      </w:tblGrid>
      <w:tr>
        <w:trPr/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Условия коллективного договора, соглашения, ухудшающие положение работников по сравнению с</w:t>
            </w:r>
            <w:r>
              <w:rPr>
                <w:rFonts w:ascii="Times New Roman" w:hAnsi="Times New Roman"/>
                <w:color w:val="000001"/>
                <w:sz w:val="20"/>
                <w:szCs w:val="20"/>
              </w:rPr>
              <w:t xml:space="preserve"> </w:t>
            </w:r>
            <w:r>
              <w:rPr>
                <w:rStyle w:val="Style11"/>
                <w:rFonts w:ascii="Times New Roman" w:hAnsi="Times New Roman"/>
                <w:b w:val="false"/>
                <w:color w:val="000001"/>
                <w:sz w:val="20"/>
                <w:szCs w:val="20"/>
              </w:rPr>
              <w:t>трудовым законодательством</w:t>
            </w:r>
            <w:r>
              <w:rPr>
                <w:rFonts w:ascii="Times New Roman" w:hAnsi="Times New Roman"/>
                <w:color w:val="000001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иными нормативными правовыми актами, содержащими нормы трудового права (№ пункта, статьи, раздела и т.п.)</w:t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 правовой акт, по сравнению с которым условия коллективного договора, соглашения ухудшают положение работников (№ пункта, статьи нормативного правового акта)</w:t>
            </w:r>
          </w:p>
        </w:tc>
      </w:tr>
      <w:tr>
        <w:trPr/>
        <w:tc>
          <w:tcPr>
            <w:tcW w:w="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Условия коллективного договора, соглашения, ухудшающие положение работников по сравнению с </w:t>
      </w:r>
      <w:r>
        <w:rPr>
          <w:rStyle w:val="Style11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трудовым законодательством</w:t>
      </w:r>
      <w:r>
        <w:rPr>
          <w:rStyle w:val="Style26"/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и иными нормативными правовыми актами, содержащими нормы трудового права, не</w:t>
      </w:r>
      <w:r>
        <w:rPr>
          <w:rStyle w:val="Style26"/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действительны и не подлежат применению.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firstLine="85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Сообщение о выявленных условиях коллективного договора, соглашения, ухудшающие положение работников, направлено в Государственную инспекцию труда в Чукотском автономном округе.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900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"/>
        <w:gridCol w:w="4737"/>
        <w:gridCol w:w="279"/>
        <w:gridCol w:w="1533"/>
        <w:gridCol w:w="280"/>
        <w:gridCol w:w="2790"/>
      </w:tblGrid>
      <w:tr>
        <w:trPr/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Департамента социальной политики Чукотского автономного округа</w:t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4737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33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/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790" w:type="dxa"/>
            <w:tcBorders>
              <w:top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(инициалы и фамилия)</w:t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>
          <w:rStyle w:val="Style26"/>
          <w:rFonts w:ascii="Times New Roman" w:hAnsi="Times New Roman"/>
          <w:sz w:val="20"/>
          <w:szCs w:val="20"/>
        </w:rPr>
        <w:t>ФИО, тел. исполнителя _____________________________________________________________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729" w:name="sub_1012"/>
      <w:bookmarkEnd w:id="729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Приложение 12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к</w:t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</w:t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епартамента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30" w:name="sub_10121"/>
      <w:bookmarkStart w:id="731" w:name="sub_10122"/>
      <w:bookmarkStart w:id="732" w:name="sub_101211"/>
      <w:bookmarkStart w:id="733" w:name="sub_101212"/>
      <w:bookmarkStart w:id="734" w:name="sub_10121"/>
      <w:bookmarkStart w:id="735" w:name="sub_10122"/>
      <w:bookmarkStart w:id="736" w:name="sub_101211"/>
      <w:bookmarkStart w:id="737" w:name="sub_101212"/>
      <w:bookmarkEnd w:id="734"/>
      <w:bookmarkEnd w:id="735"/>
      <w:bookmarkEnd w:id="736"/>
      <w:bookmarkEnd w:id="737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Журнал (регистр)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уведомительной регистрации коллективных договоров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89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91"/>
        <w:gridCol w:w="646"/>
        <w:gridCol w:w="1147"/>
        <w:gridCol w:w="783"/>
        <w:gridCol w:w="851"/>
        <w:gridCol w:w="689"/>
        <w:gridCol w:w="698"/>
        <w:gridCol w:w="560"/>
        <w:gridCol w:w="547"/>
        <w:gridCol w:w="1"/>
        <w:gridCol w:w="747"/>
        <w:gridCol w:w="1"/>
        <w:gridCol w:w="944"/>
        <w:gridCol w:w="1"/>
        <w:gridCol w:w="678"/>
        <w:gridCol w:w="1"/>
        <w:gridCol w:w="911"/>
      </w:tblGrid>
      <w:tr>
        <w:trPr/>
        <w:tc>
          <w:tcPr>
            <w:tcW w:w="6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регистрации</w:t>
            </w:r>
          </w:p>
        </w:tc>
        <w:tc>
          <w:tcPr>
            <w:tcW w:w="6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11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организации, ФИО работодателя - индивидуального предпринимателя</w:t>
            </w:r>
          </w:p>
        </w:tc>
        <w:tc>
          <w:tcPr>
            <w:tcW w:w="7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документа (к/д, изм, доп), дата подписания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работающих всего, в т.ч. членов профсоюза</w:t>
            </w:r>
          </w:p>
        </w:tc>
        <w:tc>
          <w:tcPr>
            <w:tcW w:w="6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/>
            </w:pPr>
            <w:hyperlink r:id="rId3">
              <w:r>
                <w:rPr>
                  <w:rStyle w:val="Style11"/>
                  <w:rFonts w:ascii="Times New Roman" w:hAnsi="Times New Roman"/>
                  <w:b w:val="false"/>
                  <w:color w:val="000001"/>
                  <w:sz w:val="18"/>
                  <w:szCs w:val="18"/>
                </w:rPr>
                <w:t>ОКВЭД</w:t>
              </w:r>
            </w:hyperlink>
            <w:r>
              <w:rPr>
                <w:rFonts w:ascii="Times New Roman" w:hAnsi="Times New Roman"/>
                <w:color w:val="000001"/>
                <w:sz w:val="18"/>
                <w:szCs w:val="18"/>
              </w:rPr>
              <w:t>, форма собственности</w:t>
            </w:r>
          </w:p>
        </w:tc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1"/>
                <w:sz w:val="18"/>
                <w:szCs w:val="18"/>
              </w:rPr>
            </w:pPr>
            <w:r>
              <w:rPr>
                <w:rFonts w:ascii="Times New Roman" w:hAnsi="Times New Roman"/>
                <w:color w:val="000001"/>
                <w:sz w:val="18"/>
                <w:szCs w:val="18"/>
              </w:rPr>
              <w:t>Размер минимальной заработной платы</w:t>
            </w:r>
          </w:p>
        </w:tc>
        <w:tc>
          <w:tcPr>
            <w:tcW w:w="11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color w:val="000001"/>
                <w:sz w:val="18"/>
                <w:szCs w:val="18"/>
              </w:rPr>
            </w:pPr>
            <w:r>
              <w:rPr>
                <w:rFonts w:ascii="Times New Roman" w:hAnsi="Times New Roman"/>
                <w:color w:val="000001"/>
                <w:sz w:val="18"/>
                <w:szCs w:val="18"/>
              </w:rPr>
              <w:t>Представители сторон, подписавшие КД</w:t>
            </w:r>
          </w:p>
        </w:tc>
        <w:tc>
          <w:tcPr>
            <w:tcW w:w="74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 КД (дата начала, дата окончания)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выявленных условий, ухудшающих положение работников.</w:t>
            </w: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Сообщение в ГИТ (дата, № письма)</w:t>
            </w: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получения зарегистрированного КД, кол-во экз., ФИО и роспись получателя</w:t>
            </w:r>
          </w:p>
        </w:tc>
      </w:tr>
      <w:tr>
        <w:trPr/>
        <w:tc>
          <w:tcPr>
            <w:tcW w:w="69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работодателя</w:t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работников</w:t>
            </w:r>
          </w:p>
        </w:tc>
        <w:tc>
          <w:tcPr>
            <w:tcW w:w="748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>
        <w:trPr/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29"/>
        <w:pageBreakBefore w:val="false"/>
        <w:widowControl/>
        <w:suppressAutoHyphens w:val="true"/>
        <w:bidi w:val="0"/>
        <w:spacing w:lineRule="auto" w:line="288" w:before="0" w:after="0"/>
        <w:ind w:left="0" w:right="0" w:hanging="0"/>
        <w:jc w:val="right"/>
        <w:rPr>
          <w:rFonts w:ascii="Times New Roman" w:hAnsi="Times New Roman" w:eastAsia="Liberation Serif"/>
          <w:color w:val="000000"/>
          <w:kern w:val="2"/>
          <w:sz w:val="20"/>
          <w:szCs w:val="20"/>
          <w:lang w:val="ru-RU" w:eastAsia="hi-IN"/>
        </w:rPr>
      </w:pPr>
      <w:r>
        <w:rPr/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right"/>
        <w:rPr/>
      </w:pPr>
      <w:bookmarkStart w:id="738" w:name="sub_1013"/>
      <w:bookmarkEnd w:id="738"/>
      <w:r>
        <w:rPr>
          <w:rFonts w:eastAsia="Liberation Serif" w:ascii="Times New Roman" w:hAnsi="Times New Roman"/>
          <w:color w:val="000000"/>
          <w:kern w:val="2"/>
          <w:sz w:val="20"/>
          <w:szCs w:val="20"/>
          <w:lang w:val="ru-RU" w:eastAsia="hi-IN"/>
        </w:rPr>
        <w:t xml:space="preserve">Приложение </w:t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13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к </w:t>
      </w:r>
      <w:hyperlink w:anchor="sub_1000">
        <w:r>
          <w:rPr>
            <w:rStyle w:val="Style11"/>
            <w:rFonts w:eastAsia="Liberation Serif" w:ascii="Times New Roman" w:hAnsi="Times New Roman"/>
            <w:color w:val="000001"/>
            <w:kern w:val="2"/>
            <w:sz w:val="20"/>
            <w:szCs w:val="20"/>
            <w:lang w:val="ru-RU" w:eastAsia="hi-IN"/>
          </w:rPr>
          <w:t>Административному регламенту</w:t>
        </w:r>
      </w:hyperlink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 xml:space="preserve"> Департамента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социальной политики Чукотского автономного округа по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предоставлению государственной услуги «Уведомительная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регистрация коллективных договоров, региональных,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территориальных соглашений в сфере труда,</w:t>
      </w:r>
      <w:r>
        <w:rPr>
          <w:rFonts w:ascii="Times New Roman" w:hAnsi="Times New Roman"/>
          <w:color w:val="000001"/>
          <w:sz w:val="20"/>
          <w:szCs w:val="20"/>
        </w:rPr>
        <w:br/>
      </w:r>
      <w:r>
        <w:rPr>
          <w:rFonts w:eastAsia="Liberation Serif" w:ascii="Times New Roman" w:hAnsi="Times New Roman"/>
          <w:color w:val="000001"/>
          <w:kern w:val="2"/>
          <w:sz w:val="20"/>
          <w:szCs w:val="20"/>
          <w:lang w:val="ru-RU" w:eastAsia="hi-IN"/>
        </w:rPr>
        <w:t>изменений и дополнений к ним»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739" w:name="sub_10131"/>
      <w:bookmarkStart w:id="740" w:name="sub_10132"/>
      <w:bookmarkStart w:id="741" w:name="sub_101311"/>
      <w:bookmarkStart w:id="742" w:name="sub_101312"/>
      <w:bookmarkStart w:id="743" w:name="sub_10131"/>
      <w:bookmarkStart w:id="744" w:name="sub_10132"/>
      <w:bookmarkStart w:id="745" w:name="sub_101311"/>
      <w:bookmarkStart w:id="746" w:name="sub_101312"/>
      <w:bookmarkEnd w:id="743"/>
      <w:bookmarkEnd w:id="744"/>
      <w:bookmarkEnd w:id="745"/>
      <w:bookmarkEnd w:id="746"/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center"/>
        <w:rPr>
          <w:b w:val="false"/>
          <w:b w:val="false"/>
        </w:rPr>
      </w:pP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Журнал (регистр)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Liberation Serif" w:ascii="Times New Roman" w:hAnsi="Times New Roman"/>
          <w:b/>
          <w:color w:val="26282F"/>
          <w:kern w:val="2"/>
          <w:sz w:val="20"/>
          <w:szCs w:val="20"/>
          <w:lang w:val="ru-RU" w:eastAsia="hi-IN"/>
        </w:rPr>
        <w:t>уведомительной регистрации соглашений Чукотского автономного округа</w:t>
      </w:r>
    </w:p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897" w:type="dxa"/>
        <w:jc w:val="left"/>
        <w:tblInd w:w="-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98"/>
        <w:gridCol w:w="621"/>
        <w:gridCol w:w="1066"/>
        <w:gridCol w:w="619"/>
        <w:gridCol w:w="1"/>
        <w:gridCol w:w="745"/>
        <w:gridCol w:w="650"/>
        <w:gridCol w:w="591"/>
        <w:gridCol w:w="3"/>
        <w:gridCol w:w="776"/>
        <w:gridCol w:w="3"/>
        <w:gridCol w:w="843"/>
        <w:gridCol w:w="3"/>
        <w:gridCol w:w="862"/>
        <w:gridCol w:w="2"/>
        <w:gridCol w:w="949"/>
        <w:gridCol w:w="647"/>
        <w:gridCol w:w="817"/>
      </w:tblGrid>
      <w:tr>
        <w:trPr/>
        <w:tc>
          <w:tcPr>
            <w:tcW w:w="6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регистрации</w:t>
            </w:r>
          </w:p>
        </w:tc>
        <w:tc>
          <w:tcPr>
            <w:tcW w:w="6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регистрации</w:t>
            </w:r>
          </w:p>
        </w:tc>
        <w:tc>
          <w:tcPr>
            <w:tcW w:w="10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соглашения</w:t>
            </w:r>
          </w:p>
        </w:tc>
        <w:tc>
          <w:tcPr>
            <w:tcW w:w="6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подписания</w:t>
            </w:r>
          </w:p>
        </w:tc>
        <w:tc>
          <w:tcPr>
            <w:tcW w:w="19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Представители сторон соглашения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действия соглашения (дата начала, дата окончания)</w:t>
            </w:r>
          </w:p>
        </w:tc>
        <w:tc>
          <w:tcPr>
            <w:tcW w:w="8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организаций и работающих в них, на которых распространяется действие соглашения</w:t>
            </w:r>
          </w:p>
        </w:tc>
        <w:tc>
          <w:tcPr>
            <w:tcW w:w="8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Отказы от присоединения к соглашению (кол-во организаций и работающих в них)</w:t>
            </w:r>
          </w:p>
        </w:tc>
        <w:tc>
          <w:tcPr>
            <w:tcW w:w="9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выявленных условий, ухудшающих положение работников.</w:t>
            </w:r>
          </w:p>
        </w:tc>
        <w:tc>
          <w:tcPr>
            <w:tcW w:w="6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Сообщение в ГИТ (дата, N письма)</w:t>
            </w:r>
          </w:p>
        </w:tc>
        <w:tc>
          <w:tcPr>
            <w:tcW w:w="8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получения зарегистрированного соглашения, кол-во экз., ФИО и роспись получателя</w:t>
            </w:r>
          </w:p>
        </w:tc>
      </w:tr>
      <w:tr>
        <w:trPr/>
        <w:tc>
          <w:tcPr>
            <w:tcW w:w="69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2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2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органов исполнительной власти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работодателей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работников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64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81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>
        <w:trPr/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5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4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6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8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Style29"/>
              <w:widowControl/>
              <w:suppressAutoHyphens w:val="true"/>
              <w:bidi w:val="0"/>
              <w:spacing w:lineRule="auto" w:line="288" w:before="0" w:after="0"/>
              <w:ind w:left="0" w:right="0" w:hanging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Style29"/>
        <w:widowControl/>
        <w:suppressAutoHyphens w:val="true"/>
        <w:bidi w:val="0"/>
        <w:spacing w:lineRule="auto" w:line="288" w:before="0" w:after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100" w:right="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 w:cs="Liberation Serif"/>
      <w:color w:val="000000"/>
      <w:kern w:val="2"/>
      <w:sz w:val="24"/>
      <w:szCs w:val="24"/>
      <w:lang w:val="ru-RU" w:eastAsia="hi-IN" w:bidi="hi-IN"/>
    </w:rPr>
  </w:style>
  <w:style w:type="paragraph" w:styleId="1">
    <w:name w:val="Heading 1"/>
    <w:basedOn w:val="Normal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24"/>
      <w:lang w:val="ru-RU" w:eastAsia="hi-IN"/>
    </w:rPr>
  </w:style>
  <w:style w:type="paragraph" w:styleId="2">
    <w:name w:val="Heading 2"/>
    <w:basedOn w:val="1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24"/>
      <w:lang w:val="ru-RU" w:eastAsia="hi-IN"/>
    </w:rPr>
  </w:style>
  <w:style w:type="paragraph" w:styleId="3">
    <w:name w:val="Heading 3"/>
    <w:basedOn w:val="2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24"/>
      <w:lang w:val="ru-RU" w:eastAsia="hi-IN"/>
    </w:rPr>
  </w:style>
  <w:style w:type="paragraph" w:styleId="4">
    <w:name w:val="Heading 4"/>
    <w:basedOn w:val="3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24"/>
      <w:lang w:val="ru-RU" w:eastAsia="hi-IN"/>
    </w:rPr>
  </w:style>
  <w:style w:type="character" w:styleId="Style10">
    <w:name w:val="Утратил силу"/>
    <w:qFormat/>
    <w:rPr>
      <w:b w:val="false"/>
      <w:strike/>
      <w:color w:val="666600"/>
    </w:rPr>
  </w:style>
  <w:style w:type="character" w:styleId="Style11">
    <w:name w:val="Гипертекстовая ссылка"/>
    <w:qFormat/>
    <w:rPr>
      <w:b w:val="false"/>
      <w:color w:val="106BBE"/>
    </w:rPr>
  </w:style>
  <w:style w:type="character" w:styleId="Style12">
    <w:name w:val="Цветовое выделение"/>
    <w:qFormat/>
    <w:rPr>
      <w:b/>
      <w:color w:val="26282F"/>
    </w:rPr>
  </w:style>
  <w:style w:type="character" w:styleId="Style13">
    <w:name w:val="Продолжение ссылки"/>
    <w:basedOn w:val="Style11"/>
    <w:qFormat/>
    <w:rPr>
      <w:b w:val="false"/>
      <w:color w:val="106BBE"/>
    </w:rPr>
  </w:style>
  <w:style w:type="character" w:styleId="Style14">
    <w:name w:val="Найденные слова"/>
    <w:qFormat/>
    <w:rPr>
      <w:shd w:fill="FFF580" w:val="clear"/>
    </w:rPr>
  </w:style>
  <w:style w:type="character" w:styleId="Style15">
    <w:name w:val="Не вступил в силу"/>
    <w:qFormat/>
    <w:rPr>
      <w:color w:val="000000"/>
      <w:shd w:fill="D8EDE8" w:val="clear"/>
    </w:rPr>
  </w:style>
  <w:style w:type="character" w:styleId="Style16">
    <w:name w:val="Опечатки"/>
    <w:qFormat/>
    <w:rPr>
      <w:color w:val="FF0000"/>
    </w:rPr>
  </w:style>
  <w:style w:type="character" w:styleId="Style17">
    <w:name w:val="Активная гипертекстовая ссылка"/>
    <w:basedOn w:val="Style11"/>
    <w:qFormat/>
    <w:rPr>
      <w:b w:val="false"/>
      <w:color w:val="106BBE"/>
      <w:u w:val="single"/>
    </w:rPr>
  </w:style>
  <w:style w:type="character" w:styleId="Style18">
    <w:name w:val="Сравнение редакций. Добавленный фрагмент"/>
    <w:qFormat/>
    <w:rPr>
      <w:color w:val="000000"/>
      <w:shd w:fill="C1D7FF" w:val="clear"/>
    </w:rPr>
  </w:style>
  <w:style w:type="character" w:styleId="Style19">
    <w:name w:val="Сравнение редакций. Удаленный фрагмент"/>
    <w:qFormat/>
    <w:rPr>
      <w:color w:val="000000"/>
      <w:shd w:fill="C4C413" w:val="clear"/>
    </w:rPr>
  </w:style>
  <w:style w:type="character" w:styleId="Style20">
    <w:name w:val="Заголовок своего сообщения"/>
    <w:qFormat/>
    <w:rPr>
      <w:b/>
      <w:color w:val="26282F"/>
    </w:rPr>
  </w:style>
  <w:style w:type="character" w:styleId="Style21">
    <w:name w:val="Заголовок чужого сообщения"/>
    <w:qFormat/>
    <w:rPr>
      <w:b/>
      <w:color w:val="FF0000"/>
    </w:rPr>
  </w:style>
  <w:style w:type="character" w:styleId="Style22">
    <w:name w:val="Выделение для Базового Поиска"/>
    <w:basedOn w:val="Style12"/>
    <w:qFormat/>
    <w:rPr>
      <w:b/>
      <w:color w:val="0058A9"/>
    </w:rPr>
  </w:style>
  <w:style w:type="character" w:styleId="Style23">
    <w:name w:val="Выделение для Базового Поиска (курсив)"/>
    <w:basedOn w:val="Style22"/>
    <w:qFormat/>
    <w:rPr>
      <w:b/>
      <w:i/>
      <w:color w:val="0058A9"/>
    </w:rPr>
  </w:style>
  <w:style w:type="character" w:styleId="Style24">
    <w:name w:val="Ссылка на утративший силу документ"/>
    <w:basedOn w:val="Style11"/>
    <w:qFormat/>
    <w:rPr>
      <w:b w:val="false"/>
      <w:color w:val="749232"/>
    </w:rPr>
  </w:style>
  <w:style w:type="character" w:styleId="Style25">
    <w:name w:val="Сравнение редакций"/>
    <w:qFormat/>
    <w:rPr>
      <w:b w:val="false"/>
    </w:rPr>
  </w:style>
  <w:style w:type="character" w:styleId="Style26">
    <w:name w:val="Цветовое выделение для Текст"/>
    <w:qFormat/>
    <w:rPr>
      <w:sz w:val="24"/>
    </w:rPr>
  </w:style>
  <w:style w:type="character" w:styleId="Style27">
    <w:name w:val="Интернет-ссылка"/>
    <w:rPr>
      <w:color w:val="000080"/>
      <w:u w:val="single"/>
      <w:lang w:val="zxx" w:eastAsia="zxx"/>
    </w:rPr>
  </w:style>
  <w:style w:type="character" w:styleId="ListLabel1">
    <w:name w:val="ListLabel 1"/>
    <w:qFormat/>
    <w:rPr>
      <w:rFonts w:ascii="Arial" w:hAnsi="Arial" w:eastAsia="Liberation Serif"/>
      <w:kern w:val="2"/>
      <w:sz w:val="24"/>
      <w:lang w:val="ru-RU" w:eastAsia="hi-IN"/>
    </w:rPr>
  </w:style>
  <w:style w:type="character" w:styleId="ListLabel2">
    <w:name w:val="ListLabel 2"/>
    <w:qFormat/>
    <w:rPr/>
  </w:style>
  <w:style w:type="character" w:styleId="ListLabel3">
    <w:name w:val="ListLabel 3"/>
    <w:qFormat/>
    <w:rPr>
      <w:rFonts w:ascii="Arial" w:hAnsi="Arial" w:eastAsia="Wingdings"/>
      <w:i/>
      <w:sz w:val="24"/>
      <w:shd w:fill="F0F0F0" w:val="clear"/>
    </w:rPr>
  </w:style>
  <w:style w:type="character" w:styleId="ListLabel4">
    <w:name w:val="ListLabel 4"/>
    <w:qFormat/>
    <w:rPr>
      <w:b w:val="false"/>
      <w:color w:val="106BBE"/>
      <w:sz w:val="23"/>
    </w:rPr>
  </w:style>
  <w:style w:type="character" w:styleId="ListLabel5">
    <w:name w:val="ListLabel 5"/>
    <w:qFormat/>
    <w:rPr>
      <w:b w:val="false"/>
      <w:color w:val="106BBE"/>
      <w:sz w:val="17"/>
    </w:rPr>
  </w:style>
  <w:style w:type="character" w:styleId="ListLabel6">
    <w:name w:val="ListLabel 6"/>
    <w:qFormat/>
    <w:rPr>
      <w:rFonts w:ascii="Times New Roman" w:hAnsi="Times New Roman" w:eastAsia="Liberation Serif"/>
      <w:kern w:val="2"/>
      <w:sz w:val="20"/>
      <w:szCs w:val="20"/>
      <w:lang w:val="ru-RU" w:eastAsia="hi-IN"/>
    </w:rPr>
  </w:style>
  <w:style w:type="character" w:styleId="ListLabel7">
    <w:name w:val="ListLabel 7"/>
    <w:qFormat/>
    <w:rPr>
      <w:rFonts w:ascii="Times New Roman" w:hAnsi="Times New Roman" w:eastAsia="Liberation Serif"/>
      <w:color w:val="000001"/>
      <w:kern w:val="2"/>
      <w:sz w:val="20"/>
      <w:szCs w:val="20"/>
      <w:lang w:val="ru-RU" w:eastAsia="hi-IN"/>
    </w:rPr>
  </w:style>
  <w:style w:type="character" w:styleId="ListLabel8">
    <w:name w:val="ListLabel 8"/>
    <w:qFormat/>
    <w:rPr>
      <w:rFonts w:ascii="Times New Roman" w:hAnsi="Times New Roman"/>
      <w:b w:val="false"/>
      <w:color w:val="000001"/>
      <w:sz w:val="18"/>
      <w:szCs w:val="18"/>
    </w:rPr>
  </w:style>
  <w:style w:type="paragraph" w:styleId="Style28">
    <w:name w:val="Заголовок"/>
    <w:basedOn w:val="Normal"/>
    <w:next w:val="Style29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0"/>
      <w:lang w:val="ru-RU" w:eastAsia="hi-IN"/>
    </w:rPr>
  </w:style>
  <w:style w:type="paragraph" w:styleId="Style29">
    <w:name w:val="Body Text"/>
    <w:basedOn w:val="Normal"/>
    <w:pPr>
      <w:widowControl/>
      <w:suppressAutoHyphens w:val="false"/>
      <w:bidi w:val="0"/>
      <w:spacing w:lineRule="auto" w:line="288" w:before="0" w:after="14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0">
    <w:name w:val="List"/>
    <w:basedOn w:val="Style29"/>
    <w:pPr>
      <w:widowControl/>
      <w:suppressAutoHyphens w:val="false"/>
      <w:bidi w:val="0"/>
      <w:spacing w:lineRule="auto" w:line="288" w:before="0" w:after="14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1">
    <w:name w:val="Caption"/>
    <w:basedOn w:val="Normal"/>
    <w:qFormat/>
    <w:pPr>
      <w:widowControl/>
      <w:suppressAutoHyphens w:val="false"/>
      <w:bidi w:val="0"/>
      <w:spacing w:before="120" w:after="120"/>
      <w:ind w:left="0" w:right="0" w:firstLine="720"/>
      <w:jc w:val="both"/>
    </w:pPr>
    <w:rPr>
      <w:rFonts w:ascii="Arial" w:hAnsi="Arial" w:eastAsia="Liberation Serif"/>
      <w:i/>
      <w:color w:val="000000"/>
      <w:kern w:val="2"/>
      <w:sz w:val="24"/>
      <w:lang w:val="ru-RU" w:eastAsia="hi-IN"/>
    </w:rPr>
  </w:style>
  <w:style w:type="paragraph" w:styleId="Style32">
    <w:name w:val="Указатель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3">
    <w:name w:val="Таблицы (моноширинный)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Courier New" w:hAnsi="Courier New" w:eastAsia="Liberation Serif"/>
      <w:color w:val="000000"/>
      <w:kern w:val="2"/>
      <w:sz w:val="24"/>
      <w:lang w:val="ru-RU" w:eastAsia="hi-IN"/>
    </w:rPr>
  </w:style>
  <w:style w:type="paragraph" w:styleId="Style34">
    <w:name w:val="Комментарий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353842"/>
      <w:kern w:val="2"/>
      <w:sz w:val="24"/>
      <w:szCs w:val="24"/>
      <w:shd w:fill="F0F0F0" w:val="clear"/>
      <w:lang w:val="ru-RU" w:eastAsia="hi-IN" w:bidi="hi-IN"/>
    </w:rPr>
  </w:style>
  <w:style w:type="paragraph" w:styleId="Style35">
    <w:name w:val="Моноширинный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Courier New" w:hAnsi="Courier New" w:eastAsia="Liberation Serif"/>
      <w:color w:val="000000"/>
      <w:kern w:val="2"/>
      <w:sz w:val="24"/>
      <w:lang w:val="ru-RU" w:eastAsia="hi-IN"/>
    </w:rPr>
  </w:style>
  <w:style w:type="paragraph" w:styleId="Style36">
    <w:name w:val="Текст (справка)"/>
    <w:basedOn w:val="Normal"/>
    <w:qFormat/>
    <w:pPr>
      <w:widowControl/>
      <w:suppressAutoHyphens w:val="false"/>
      <w:bidi w:val="0"/>
      <w:ind w:left="170" w:right="170" w:hanging="0"/>
      <w:jc w:val="left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7">
    <w:name w:val="Заголовок статьи"/>
    <w:basedOn w:val="Normal"/>
    <w:qFormat/>
    <w:pPr>
      <w:widowControl/>
      <w:suppressAutoHyphens w:val="false"/>
      <w:bidi w:val="0"/>
      <w:ind w:left="1612" w:right="0" w:hanging="892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8">
    <w:name w:val="Прижатый влево"/>
    <w:basedOn w:val="Normal"/>
    <w:qFormat/>
    <w:pPr>
      <w:widowControl/>
      <w:suppressAutoHyphens w:val="false"/>
      <w:bidi w:val="0"/>
      <w:ind w:left="0" w:right="0" w:firstLine="720"/>
      <w:jc w:val="left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39">
    <w:name w:val="Нормальный (таблица)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40">
    <w:name w:val="Текст (лев. подпись)"/>
    <w:basedOn w:val="Normal"/>
    <w:qFormat/>
    <w:pPr>
      <w:widowControl/>
      <w:suppressAutoHyphens w:val="false"/>
      <w:bidi w:val="0"/>
      <w:ind w:left="0" w:right="0" w:firstLine="720"/>
      <w:jc w:val="left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41">
    <w:name w:val="Текст (прав. подпись)"/>
    <w:basedOn w:val="Normal"/>
    <w:qFormat/>
    <w:pPr>
      <w:widowControl/>
      <w:suppressAutoHyphens w:val="false"/>
      <w:bidi w:val="0"/>
      <w:ind w:left="0" w:right="0" w:firstLine="720"/>
      <w:jc w:val="right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42">
    <w:name w:val="Текст в таблице"/>
    <w:basedOn w:val="Style39"/>
    <w:qFormat/>
    <w:pPr>
      <w:widowControl/>
      <w:suppressAutoHyphens w:val="false"/>
      <w:bidi w:val="0"/>
      <w:ind w:left="0" w:right="0" w:firstLine="50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43">
    <w:name w:val="Технический комментарий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463F31"/>
      <w:kern w:val="2"/>
      <w:sz w:val="24"/>
      <w:shd w:fill="FFFFA6" w:val="clear"/>
      <w:lang w:val="ru-RU" w:eastAsia="hi-IN"/>
    </w:rPr>
  </w:style>
  <w:style w:type="paragraph" w:styleId="Style44">
    <w:name w:val="Информация об изменениях документа"/>
    <w:basedOn w:val="Style34"/>
    <w:qFormat/>
    <w:pPr/>
    <w:rPr>
      <w:rFonts w:ascii="Arial" w:hAnsi="Arial" w:eastAsia="Wingdings"/>
      <w:i/>
      <w:color w:val="353842"/>
      <w:sz w:val="24"/>
      <w:shd w:fill="F0F0F0" w:val="clear"/>
    </w:rPr>
  </w:style>
  <w:style w:type="paragraph" w:styleId="Style45">
    <w:name w:val="Комментарий пользователя"/>
    <w:basedOn w:val="Style34"/>
    <w:qFormat/>
    <w:pPr/>
    <w:rPr>
      <w:rFonts w:ascii="Arial" w:hAnsi="Arial" w:eastAsia="Wingdings"/>
      <w:color w:val="353842"/>
      <w:sz w:val="24"/>
      <w:shd w:fill="FFDFE0" w:val="clear"/>
    </w:rPr>
  </w:style>
  <w:style w:type="paragraph" w:styleId="Style46">
    <w:name w:val="Оглавление"/>
    <w:basedOn w:val="Style33"/>
    <w:qFormat/>
    <w:pPr>
      <w:widowControl/>
      <w:suppressAutoHyphens w:val="false"/>
      <w:bidi w:val="0"/>
      <w:ind w:left="140" w:right="0" w:hanging="0"/>
      <w:jc w:val="both"/>
    </w:pPr>
    <w:rPr>
      <w:rFonts w:ascii="Courier New" w:hAnsi="Courier New" w:eastAsia="Liberation Serif"/>
      <w:color w:val="000000"/>
      <w:kern w:val="2"/>
      <w:sz w:val="24"/>
      <w:lang w:val="ru-RU" w:eastAsia="hi-IN"/>
    </w:rPr>
  </w:style>
  <w:style w:type="paragraph" w:styleId="Style47">
    <w:name w:val="Словарная статья"/>
    <w:basedOn w:val="Normal"/>
    <w:qFormat/>
    <w:pPr>
      <w:widowControl/>
      <w:suppressAutoHyphens w:val="false"/>
      <w:bidi w:val="0"/>
      <w:ind w:left="0" w:right="118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48">
    <w:name w:val="Колонтитул (левый)"/>
    <w:basedOn w:val="Style40"/>
    <w:qFormat/>
    <w:pPr>
      <w:widowControl/>
      <w:suppressAutoHyphens w:val="false"/>
      <w:bidi w:val="0"/>
      <w:ind w:left="0" w:right="0" w:firstLine="720"/>
      <w:jc w:val="left"/>
    </w:pPr>
    <w:rPr>
      <w:rFonts w:ascii="Arial" w:hAnsi="Arial" w:eastAsia="Liberation Serif"/>
      <w:color w:val="000000"/>
      <w:kern w:val="2"/>
      <w:sz w:val="14"/>
      <w:lang w:val="ru-RU" w:eastAsia="hi-IN"/>
    </w:rPr>
  </w:style>
  <w:style w:type="paragraph" w:styleId="Style49">
    <w:name w:val="Колонтитул (правый)"/>
    <w:basedOn w:val="Style41"/>
    <w:qFormat/>
    <w:pPr>
      <w:widowControl/>
      <w:suppressAutoHyphens w:val="false"/>
      <w:bidi w:val="0"/>
      <w:ind w:left="0" w:right="0" w:firstLine="720"/>
      <w:jc w:val="right"/>
    </w:pPr>
    <w:rPr>
      <w:rFonts w:ascii="Arial" w:hAnsi="Arial" w:eastAsia="Liberation Serif"/>
      <w:color w:val="000000"/>
      <w:kern w:val="2"/>
      <w:sz w:val="14"/>
      <w:lang w:val="ru-RU" w:eastAsia="hi-IN"/>
    </w:rPr>
  </w:style>
  <w:style w:type="paragraph" w:styleId="Style50">
    <w:name w:val="Основное меню (преемственное)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Verdana" w:hAnsi="Verdana" w:eastAsia="Liberation Serif"/>
      <w:color w:val="000000"/>
      <w:kern w:val="2"/>
      <w:sz w:val="22"/>
      <w:lang w:val="ru-RU" w:eastAsia="hi-IN"/>
    </w:rPr>
  </w:style>
  <w:style w:type="paragraph" w:styleId="Style51">
    <w:name w:val="Постоянная часть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Mangal" w:cs="Liberation Serif"/>
      <w:color w:val="0058A9"/>
      <w:kern w:val="2"/>
      <w:sz w:val="20"/>
      <w:szCs w:val="24"/>
      <w:lang w:val="ru-RU" w:eastAsia="hi-IN" w:bidi="hi-IN"/>
    </w:rPr>
  </w:style>
  <w:style w:type="paragraph" w:styleId="Style52">
    <w:name w:val="Переменная часть"/>
    <w:basedOn w:val="Style50"/>
    <w:qFormat/>
    <w:pPr>
      <w:widowControl/>
      <w:suppressAutoHyphens w:val="false"/>
      <w:bidi w:val="0"/>
      <w:ind w:left="0" w:right="0" w:firstLine="720"/>
      <w:jc w:val="both"/>
    </w:pPr>
    <w:rPr>
      <w:rFonts w:ascii="Verdana" w:hAnsi="Verdana" w:eastAsia="Liberation Serif"/>
      <w:color w:val="000000"/>
      <w:kern w:val="2"/>
      <w:sz w:val="18"/>
      <w:lang w:val="ru-RU" w:eastAsia="hi-IN"/>
    </w:rPr>
  </w:style>
  <w:style w:type="paragraph" w:styleId="Style53">
    <w:name w:val="Интерактивный заголовок"/>
    <w:basedOn w:val="Style28"/>
    <w:qFormat/>
    <w:pPr>
      <w:widowControl/>
      <w:suppressAutoHyphens w:val="false"/>
      <w:bidi w:val="0"/>
      <w:ind w:left="0" w:right="0" w:firstLine="720"/>
      <w:jc w:val="both"/>
    </w:pPr>
    <w:rPr>
      <w:rFonts w:ascii="Verdana" w:hAnsi="Verdana" w:eastAsia="Liberation Serif"/>
      <w:color w:val="0058A9"/>
      <w:kern w:val="2"/>
      <w:sz w:val="22"/>
      <w:shd w:fill="F0F0F0" w:val="clear"/>
      <w:lang w:val="ru-RU" w:eastAsia="hi-IN"/>
    </w:rPr>
  </w:style>
  <w:style w:type="paragraph" w:styleId="Style54">
    <w:name w:val="Центрированный (таблица)"/>
    <w:basedOn w:val="Style39"/>
    <w:qFormat/>
    <w:pPr>
      <w:widowControl/>
      <w:suppressAutoHyphens w:val="false"/>
      <w:bidi w:val="0"/>
      <w:ind w:left="0" w:right="0" w:firstLine="720"/>
      <w:jc w:val="center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55">
    <w:name w:val="Необходимые документы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56">
    <w:name w:val="Куда обратиться?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57">
    <w:name w:val="Внимание: недобросовестность!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58">
    <w:name w:val="Внимание: криминал!!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59">
    <w:name w:val="Примечание.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60">
    <w:name w:val="Пример.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000000"/>
      <w:kern w:val="2"/>
      <w:sz w:val="24"/>
      <w:szCs w:val="24"/>
      <w:shd w:fill="F5F3DA" w:val="clear"/>
      <w:lang w:val="ru-RU" w:eastAsia="hi-IN" w:bidi="hi-IN"/>
    </w:rPr>
  </w:style>
  <w:style w:type="paragraph" w:styleId="Style61">
    <w:name w:val="Информация об изменениях"/>
    <w:qFormat/>
    <w:pPr>
      <w:widowControl w:val="false"/>
      <w:suppressAutoHyphens w:val="true"/>
      <w:bidi w:val="0"/>
      <w:jc w:val="left"/>
    </w:pPr>
    <w:rPr>
      <w:rFonts w:ascii="Arial" w:hAnsi="Arial" w:eastAsia="Mangal" w:cs="Liberation Serif"/>
      <w:color w:val="353842"/>
      <w:kern w:val="2"/>
      <w:sz w:val="18"/>
      <w:szCs w:val="24"/>
      <w:shd w:fill="EAEFED" w:val="clear"/>
      <w:lang w:val="ru-RU" w:eastAsia="hi-IN" w:bidi="hi-IN"/>
    </w:rPr>
  </w:style>
  <w:style w:type="paragraph" w:styleId="Style62">
    <w:name w:val="Заголовок для информации об изменениях"/>
    <w:basedOn w:val="1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18"/>
      <w:shd w:fill="FFFFFF" w:val="clear"/>
      <w:lang w:val="ru-RU" w:eastAsia="hi-IN"/>
    </w:rPr>
  </w:style>
  <w:style w:type="paragraph" w:styleId="Style63">
    <w:name w:val="Подвал для информации об изменениях"/>
    <w:basedOn w:val="1"/>
    <w:qFormat/>
    <w:pPr>
      <w:widowControl/>
      <w:suppressAutoHyphens w:val="false"/>
      <w:bidi w:val="0"/>
      <w:spacing w:before="108" w:after="108"/>
      <w:ind w:left="0" w:right="0" w:firstLine="720"/>
      <w:jc w:val="center"/>
    </w:pPr>
    <w:rPr>
      <w:rFonts w:ascii="Arial" w:hAnsi="Arial" w:eastAsia="Liberation Serif"/>
      <w:b w:val="false"/>
      <w:color w:val="26282F"/>
      <w:kern w:val="2"/>
      <w:sz w:val="18"/>
      <w:lang w:val="ru-RU" w:eastAsia="hi-IN"/>
    </w:rPr>
  </w:style>
  <w:style w:type="paragraph" w:styleId="Style64">
    <w:name w:val="Текст информации об изменениях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353842"/>
      <w:kern w:val="2"/>
      <w:sz w:val="18"/>
      <w:lang w:val="ru-RU" w:eastAsia="hi-IN"/>
    </w:rPr>
  </w:style>
  <w:style w:type="paragraph" w:styleId="Style65">
    <w:name w:val="Подзаголовок для информации об изменениях"/>
    <w:basedOn w:val="Style64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b/>
      <w:color w:val="353842"/>
      <w:kern w:val="2"/>
      <w:sz w:val="18"/>
      <w:lang w:val="ru-RU" w:eastAsia="hi-IN"/>
    </w:rPr>
  </w:style>
  <w:style w:type="paragraph" w:styleId="Style66">
    <w:name w:val="Заголовок группы контролов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b/>
      <w:color w:val="000000"/>
      <w:kern w:val="2"/>
      <w:sz w:val="24"/>
      <w:lang w:val="ru-RU" w:eastAsia="hi-IN"/>
    </w:rPr>
  </w:style>
  <w:style w:type="paragraph" w:styleId="Style67">
    <w:name w:val="Заголовок распахивающейся части диалога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i/>
      <w:color w:val="000080"/>
      <w:kern w:val="2"/>
      <w:sz w:val="22"/>
      <w:lang w:val="ru-RU" w:eastAsia="hi-IN"/>
    </w:rPr>
  </w:style>
  <w:style w:type="paragraph" w:styleId="Style68">
    <w:name w:val="Ссылка на официальную публикацию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69">
    <w:name w:val="Подчёркнутый текст"/>
    <w:basedOn w:val="Normal"/>
    <w:qFormat/>
    <w:pPr>
      <w:widowControl/>
      <w:pBdr>
        <w:bottom w:val="single" w:sz="4" w:space="0" w:color="000001"/>
      </w:pBdr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70">
    <w:name w:val="Внимание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shd w:fill="F5F3DA" w:val="clear"/>
      <w:lang w:val="ru-RU" w:eastAsia="hi-IN"/>
    </w:rPr>
  </w:style>
  <w:style w:type="paragraph" w:styleId="Style71">
    <w:name w:val="Напишите нам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0"/>
      <w:shd w:fill="EFFFAD" w:val="clear"/>
      <w:lang w:val="ru-RU" w:eastAsia="hi-IN"/>
    </w:rPr>
  </w:style>
  <w:style w:type="paragraph" w:styleId="Style72">
    <w:name w:val="Текст ЭР (см. также)"/>
    <w:basedOn w:val="Normal"/>
    <w:qFormat/>
    <w:pPr>
      <w:widowControl/>
      <w:suppressAutoHyphens w:val="false"/>
      <w:bidi w:val="0"/>
      <w:spacing w:before="200" w:after="0"/>
      <w:ind w:left="0" w:right="0" w:firstLine="720"/>
      <w:jc w:val="left"/>
    </w:pPr>
    <w:rPr>
      <w:rFonts w:ascii="Arial" w:hAnsi="Arial" w:eastAsia="Liberation Serif"/>
      <w:color w:val="000000"/>
      <w:kern w:val="2"/>
      <w:sz w:val="20"/>
      <w:lang w:val="ru-RU" w:eastAsia="hi-IN"/>
    </w:rPr>
  </w:style>
  <w:style w:type="paragraph" w:styleId="Style73">
    <w:name w:val="Заголовок ЭР (левое окно)"/>
    <w:basedOn w:val="Normal"/>
    <w:qFormat/>
    <w:pPr>
      <w:widowControl/>
      <w:suppressAutoHyphens w:val="false"/>
      <w:bidi w:val="0"/>
      <w:spacing w:before="300" w:after="250"/>
      <w:ind w:left="0" w:right="0" w:firstLine="720"/>
      <w:jc w:val="center"/>
    </w:pPr>
    <w:rPr>
      <w:rFonts w:ascii="Arial" w:hAnsi="Arial" w:eastAsia="Liberation Serif"/>
      <w:b/>
      <w:color w:val="26282F"/>
      <w:kern w:val="2"/>
      <w:sz w:val="26"/>
      <w:lang w:val="ru-RU" w:eastAsia="hi-IN"/>
    </w:rPr>
  </w:style>
  <w:style w:type="paragraph" w:styleId="Style74">
    <w:name w:val="Заголовок ЭР (правое окно)"/>
    <w:basedOn w:val="Style73"/>
    <w:qFormat/>
    <w:pPr>
      <w:widowControl/>
      <w:suppressAutoHyphens w:val="false"/>
      <w:bidi w:val="0"/>
      <w:spacing w:before="300" w:after="250"/>
      <w:ind w:left="0" w:right="0" w:firstLine="720"/>
      <w:jc w:val="left"/>
    </w:pPr>
    <w:rPr>
      <w:rFonts w:ascii="Arial" w:hAnsi="Arial" w:eastAsia="Liberation Serif"/>
      <w:b/>
      <w:color w:val="26282F"/>
      <w:kern w:val="2"/>
      <w:sz w:val="26"/>
      <w:lang w:val="ru-RU" w:eastAsia="hi-IN"/>
    </w:rPr>
  </w:style>
  <w:style w:type="paragraph" w:styleId="Style75">
    <w:name w:val="ЭР-содержание (правое окно)"/>
    <w:basedOn w:val="Normal"/>
    <w:qFormat/>
    <w:pPr>
      <w:widowControl/>
      <w:suppressAutoHyphens w:val="false"/>
      <w:bidi w:val="0"/>
      <w:spacing w:before="300" w:after="0"/>
      <w:ind w:left="0" w:right="0" w:firstLine="720"/>
      <w:jc w:val="left"/>
    </w:pPr>
    <w:rPr>
      <w:rFonts w:ascii="Arial" w:hAnsi="Arial" w:eastAsia="Liberation Serif"/>
      <w:color w:val="000000"/>
      <w:kern w:val="2"/>
      <w:sz w:val="24"/>
      <w:lang w:val="ru-RU" w:eastAsia="hi-IN"/>
    </w:rPr>
  </w:style>
  <w:style w:type="paragraph" w:styleId="Style76">
    <w:name w:val="Формула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4"/>
      <w:shd w:fill="F5F3DA" w:val="clear"/>
      <w:lang w:val="ru-RU" w:eastAsia="hi-IN"/>
    </w:rPr>
  </w:style>
  <w:style w:type="paragraph" w:styleId="Style77">
    <w:name w:val="Дочерний элемент списка"/>
    <w:basedOn w:val="Normal"/>
    <w:qFormat/>
    <w:pPr>
      <w:widowControl/>
      <w:suppressAutoHyphens w:val="false"/>
      <w:bidi w:val="0"/>
      <w:ind w:left="240" w:right="300" w:hanging="0"/>
      <w:jc w:val="both"/>
    </w:pPr>
    <w:rPr>
      <w:rFonts w:ascii="Arial" w:hAnsi="Arial" w:eastAsia="Liberation Serif"/>
      <w:color w:val="868381"/>
      <w:kern w:val="2"/>
      <w:sz w:val="20"/>
      <w:lang w:val="ru-RU" w:eastAsia="hi-IN"/>
    </w:rPr>
  </w:style>
  <w:style w:type="paragraph" w:styleId="21">
    <w:name w:val="Обзор изменений документа 2"/>
    <w:qFormat/>
    <w:pPr>
      <w:widowControl/>
      <w:suppressAutoHyphens w:val="false"/>
      <w:bidi w:val="0"/>
      <w:ind w:left="0" w:right="0" w:firstLine="720"/>
      <w:jc w:val="left"/>
    </w:pPr>
    <w:rPr>
      <w:rFonts w:ascii="Arial" w:hAnsi="Arial" w:eastAsia="Mangal" w:cs="Liberation Serif"/>
      <w:i/>
      <w:color w:val="800080"/>
      <w:kern w:val="2"/>
      <w:sz w:val="24"/>
      <w:szCs w:val="24"/>
      <w:lang w:val="ru-RU" w:eastAsia="hi-IN" w:bidi="hi-IN"/>
    </w:rPr>
  </w:style>
  <w:style w:type="paragraph" w:styleId="11">
    <w:name w:val="Обзор изменений документа 1"/>
    <w:basedOn w:val="Normal"/>
    <w:qFormat/>
    <w:pPr>
      <w:widowControl/>
      <w:suppressAutoHyphens w:val="false"/>
      <w:bidi w:val="0"/>
      <w:ind w:left="0" w:right="0" w:firstLine="720"/>
      <w:jc w:val="center"/>
    </w:pPr>
    <w:rPr>
      <w:rFonts w:ascii="Arial" w:hAnsi="Arial" w:eastAsia="Liberation Serif"/>
      <w:i/>
      <w:color w:val="800080"/>
      <w:kern w:val="2"/>
      <w:sz w:val="24"/>
      <w:lang w:val="ru-RU" w:eastAsia="hi-IN"/>
    </w:rPr>
  </w:style>
  <w:style w:type="paragraph" w:styleId="Style78">
    <w:name w:val="Основное меню (по умолчанию)"/>
    <w:basedOn w:val="Normal"/>
    <w:qFormat/>
    <w:pPr>
      <w:widowControl/>
      <w:suppressAutoHyphens w:val="false"/>
      <w:bidi w:val="0"/>
      <w:ind w:left="0" w:right="0" w:firstLine="720"/>
      <w:jc w:val="both"/>
    </w:pPr>
    <w:rPr>
      <w:rFonts w:ascii="Arial" w:hAnsi="Arial" w:eastAsia="Liberation Serif"/>
      <w:color w:val="000000"/>
      <w:kern w:val="2"/>
      <w:sz w:val="20"/>
      <w:lang w:val="ru-RU" w:eastAsia="hi-IN"/>
    </w:rPr>
  </w:style>
  <w:style w:type="paragraph" w:styleId="Style79">
    <w:name w:val="Подсказки для контекста"/>
    <w:basedOn w:val="Normal"/>
    <w:qFormat/>
    <w:pPr>
      <w:widowControl/>
      <w:suppressAutoHyphens w:val="false"/>
      <w:bidi w:val="0"/>
      <w:ind w:left="0" w:right="0" w:firstLine="720"/>
      <w:jc w:val="left"/>
    </w:pPr>
    <w:rPr>
      <w:rFonts w:ascii="Arial" w:hAnsi="Arial" w:eastAsia="Liberation Serif"/>
      <w:color w:val="000000"/>
      <w:kern w:val="2"/>
      <w:sz w:val="16"/>
      <w:lang w:val="ru-RU" w:eastAsia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70550726.0" TargetMode="External"/><Relationship Id="rId3" Type="http://schemas.openxmlformats.org/officeDocument/2006/relationships/hyperlink" Target="garantf1://70550726.0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LibreOffice/6.0.2.1$Windows_x86 LibreOffice_project/f7f06a8f319e4b62f9bc5095aa112a65d2f3ac89</Application>
  <Pages>20</Pages>
  <Words>6235</Words>
  <Characters>51381</Characters>
  <CharactersWithSpaces>57167</CharactersWithSpaces>
  <Paragraphs>450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2018-05-23T12:17:39Z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